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56" w:rsidRDefault="008C3056" w:rsidP="008C3056">
      <w:pPr>
        <w:jc w:val="center"/>
      </w:pPr>
      <w:r w:rsidRPr="009A5BF9">
        <w:rPr>
          <w:noProof/>
        </w:rPr>
        <w:drawing>
          <wp:inline distT="0" distB="0" distL="0" distR="0">
            <wp:extent cx="554593" cy="755374"/>
            <wp:effectExtent l="19050" t="0" r="0" b="0"/>
            <wp:docPr id="1"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1F5DFFBE-3686-4B4B-BE53-E4535F398F74}"/>
                </a:ext>
              </a:extLst>
            </wp:docPr>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1F5DFFBE-3686-4B4B-BE53-E4535F398F74}"/>
                        </a:ext>
                      </a:extLst>
                    </pic:cNvPr>
                    <pic:cNvPicPr>
                      <a:picLocks noChangeAspect="1"/>
                    </pic:cNvPicPr>
                  </pic:nvPicPr>
                  <pic:blipFill>
                    <a:blip r:embed="rId8" cstate="print"/>
                    <a:srcRect r="68254"/>
                    <a:stretch>
                      <a:fillRect/>
                    </a:stretch>
                  </pic:blipFill>
                  <pic:spPr>
                    <a:xfrm>
                      <a:off x="0" y="0"/>
                      <a:ext cx="554593" cy="755374"/>
                    </a:xfrm>
                    <a:prstGeom prst="rect">
                      <a:avLst/>
                    </a:prstGeom>
                  </pic:spPr>
                </pic:pic>
              </a:graphicData>
            </a:graphic>
          </wp:inline>
        </w:drawing>
      </w:r>
      <w:r w:rsidR="002A13AB">
        <w:rPr>
          <w:noProof/>
        </w:rPr>
        <w:drawing>
          <wp:inline distT="0" distB="0" distL="0" distR="0">
            <wp:extent cx="624840" cy="624840"/>
            <wp:effectExtent l="0" t="0" r="3810" b="3810"/>
            <wp:docPr id="7" name="Grafik 7" descr="http://www.caribank.org/wp-content/themes/cdb2015/image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ibank.org/wp-content/themes/cdb2015/images/logo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624840"/>
                    </a:xfrm>
                    <a:prstGeom prst="rect">
                      <a:avLst/>
                    </a:prstGeom>
                    <a:noFill/>
                    <a:ln>
                      <a:noFill/>
                    </a:ln>
                  </pic:spPr>
                </pic:pic>
              </a:graphicData>
            </a:graphic>
          </wp:inline>
        </w:drawing>
      </w:r>
      <w:r w:rsidR="002A13AB">
        <w:rPr>
          <w:noProof/>
        </w:rPr>
        <w:drawing>
          <wp:inline distT="0" distB="0" distL="0" distR="0">
            <wp:extent cx="560070" cy="607060"/>
            <wp:effectExtent l="0" t="0" r="0" b="254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070" cy="607060"/>
                    </a:xfrm>
                    <a:prstGeom prst="rect">
                      <a:avLst/>
                    </a:prstGeom>
                  </pic:spPr>
                </pic:pic>
              </a:graphicData>
            </a:graphic>
          </wp:inline>
        </w:drawing>
      </w:r>
    </w:p>
    <w:p w:rsidR="008160AD" w:rsidRPr="008160AD" w:rsidRDefault="008160AD" w:rsidP="008160AD">
      <w:pPr>
        <w:spacing w:line="240" w:lineRule="auto"/>
        <w:contextualSpacing/>
        <w:jc w:val="center"/>
        <w:rPr>
          <w:rFonts w:ascii="Times New Roman" w:hAnsi="Times New Roman" w:cs="Times New Roman"/>
          <w:b/>
          <w:sz w:val="32"/>
          <w:szCs w:val="32"/>
        </w:rPr>
      </w:pPr>
      <w:r w:rsidRPr="008160AD">
        <w:rPr>
          <w:rFonts w:ascii="Times New Roman" w:hAnsi="Times New Roman" w:cs="Times New Roman"/>
          <w:b/>
          <w:sz w:val="32"/>
          <w:szCs w:val="32"/>
        </w:rPr>
        <w:t>Government of Saint Vincent and the Grenadines</w:t>
      </w:r>
    </w:p>
    <w:p w:rsidR="008160AD" w:rsidRPr="008160AD" w:rsidRDefault="008160AD" w:rsidP="008160AD">
      <w:pPr>
        <w:spacing w:line="240" w:lineRule="auto"/>
        <w:contextualSpacing/>
        <w:jc w:val="center"/>
        <w:rPr>
          <w:rFonts w:ascii="Times New Roman" w:hAnsi="Times New Roman" w:cs="Times New Roman"/>
          <w:b/>
          <w:sz w:val="32"/>
          <w:szCs w:val="32"/>
        </w:rPr>
      </w:pPr>
      <w:r w:rsidRPr="008160AD">
        <w:rPr>
          <w:rFonts w:ascii="Times New Roman" w:hAnsi="Times New Roman" w:cs="Times New Roman"/>
          <w:b/>
          <w:sz w:val="32"/>
          <w:szCs w:val="32"/>
        </w:rPr>
        <w:t xml:space="preserve">Kingstown Port Modernisation </w:t>
      </w:r>
      <w:r w:rsidR="00512689">
        <w:rPr>
          <w:rFonts w:ascii="Times New Roman" w:hAnsi="Times New Roman" w:cs="Times New Roman"/>
          <w:b/>
          <w:sz w:val="32"/>
          <w:szCs w:val="32"/>
        </w:rPr>
        <w:t>Project</w:t>
      </w:r>
    </w:p>
    <w:p w:rsidR="008160AD" w:rsidRPr="008160AD" w:rsidRDefault="008160AD" w:rsidP="008160AD">
      <w:pPr>
        <w:spacing w:line="240" w:lineRule="auto"/>
        <w:contextualSpacing/>
        <w:jc w:val="center"/>
        <w:rPr>
          <w:rFonts w:ascii="Times New Roman" w:hAnsi="Times New Roman" w:cs="Times New Roman"/>
          <w:b/>
          <w:sz w:val="32"/>
          <w:szCs w:val="32"/>
        </w:rPr>
      </w:pPr>
      <w:r w:rsidRPr="008160AD">
        <w:rPr>
          <w:rFonts w:ascii="Times New Roman" w:hAnsi="Times New Roman" w:cs="Times New Roman"/>
          <w:b/>
          <w:sz w:val="32"/>
          <w:szCs w:val="32"/>
        </w:rPr>
        <w:t xml:space="preserve">Consultancy Services for </w:t>
      </w:r>
      <w:r>
        <w:rPr>
          <w:rFonts w:ascii="Times New Roman" w:hAnsi="Times New Roman" w:cs="Times New Roman"/>
          <w:b/>
          <w:sz w:val="32"/>
          <w:szCs w:val="32"/>
        </w:rPr>
        <w:t xml:space="preserve">Social and Gender </w:t>
      </w:r>
      <w:r w:rsidRPr="008160AD">
        <w:rPr>
          <w:rFonts w:ascii="Times New Roman" w:hAnsi="Times New Roman" w:cs="Times New Roman"/>
          <w:b/>
          <w:sz w:val="32"/>
          <w:szCs w:val="32"/>
        </w:rPr>
        <w:t>Specialist</w:t>
      </w:r>
    </w:p>
    <w:p w:rsidR="008160AD" w:rsidRPr="008160AD" w:rsidRDefault="008160AD" w:rsidP="008160AD">
      <w:pPr>
        <w:spacing w:line="240" w:lineRule="auto"/>
        <w:contextualSpacing/>
        <w:jc w:val="center"/>
        <w:rPr>
          <w:rFonts w:ascii="Times New Roman" w:hAnsi="Times New Roman" w:cs="Times New Roman"/>
          <w:b/>
          <w:sz w:val="32"/>
          <w:szCs w:val="32"/>
        </w:rPr>
      </w:pPr>
      <w:r w:rsidRPr="008160AD">
        <w:rPr>
          <w:rFonts w:ascii="Times New Roman" w:hAnsi="Times New Roman" w:cs="Times New Roman"/>
          <w:b/>
          <w:sz w:val="32"/>
          <w:szCs w:val="32"/>
        </w:rPr>
        <w:t>Request for Expressions Interest</w:t>
      </w:r>
    </w:p>
    <w:p w:rsidR="008C3056" w:rsidRPr="00190800" w:rsidRDefault="008C3056" w:rsidP="00190800">
      <w:pPr>
        <w:spacing w:line="240" w:lineRule="auto"/>
        <w:contextualSpacing/>
        <w:jc w:val="center"/>
        <w:rPr>
          <w:rFonts w:ascii="Times New Roman" w:hAnsi="Times New Roman" w:cs="Times New Roman"/>
          <w:b/>
          <w:sz w:val="32"/>
          <w:szCs w:val="32"/>
          <w:u w:val="single"/>
        </w:rPr>
      </w:pPr>
    </w:p>
    <w:p w:rsidR="0039780F" w:rsidRPr="00A261B4" w:rsidRDefault="008160AD" w:rsidP="0039780F">
      <w:pPr>
        <w:widowControl w:val="0"/>
        <w:tabs>
          <w:tab w:val="left" w:pos="820"/>
        </w:tabs>
        <w:spacing w:after="0" w:line="240" w:lineRule="auto"/>
        <w:ind w:left="100" w:right="103"/>
        <w:contextualSpacing/>
        <w:jc w:val="both"/>
        <w:rPr>
          <w:rFonts w:ascii="Arial" w:eastAsia="Times New Roman" w:hAnsi="Arial" w:cs="Arial"/>
          <w:spacing w:val="-1"/>
          <w:sz w:val="24"/>
          <w:szCs w:val="24"/>
        </w:rPr>
      </w:pPr>
      <w:r w:rsidRPr="00A261B4">
        <w:rPr>
          <w:rFonts w:ascii="Arial" w:eastAsia="Times New Roman" w:hAnsi="Arial" w:cs="Arial"/>
          <w:sz w:val="24"/>
          <w:szCs w:val="24"/>
          <w:lang w:val="en-GB"/>
        </w:rPr>
        <w:t>The Government of St. Vincent and the Grenadines (GOSVG) has received financing from the Caribbean Development Bank (CDB) and the United Kingdom Caribbean Infrastructure Partnership Fund (UKCIF) towards the cost of the construction of the</w:t>
      </w:r>
      <w:r w:rsidRPr="00A261B4">
        <w:rPr>
          <w:rFonts w:ascii="Arial" w:eastAsia="Times New Roman" w:hAnsi="Arial" w:cs="Arial"/>
          <w:i/>
          <w:iCs/>
          <w:sz w:val="24"/>
          <w:szCs w:val="24"/>
          <w:lang w:val="en-GB"/>
        </w:rPr>
        <w:t xml:space="preserve"> Kingstown Port Modernisation </w:t>
      </w:r>
      <w:r w:rsidR="00512689" w:rsidRPr="00A261B4">
        <w:rPr>
          <w:rFonts w:ascii="Arial" w:eastAsia="Times New Roman" w:hAnsi="Arial" w:cs="Arial"/>
          <w:i/>
          <w:iCs/>
          <w:sz w:val="24"/>
          <w:szCs w:val="24"/>
          <w:lang w:val="en-GB"/>
        </w:rPr>
        <w:t>Project</w:t>
      </w:r>
      <w:r w:rsidRPr="00A261B4">
        <w:rPr>
          <w:rFonts w:ascii="Arial" w:eastAsia="Times New Roman" w:hAnsi="Arial" w:cs="Arial"/>
          <w:sz w:val="24"/>
          <w:szCs w:val="24"/>
        </w:rPr>
        <w:t xml:space="preserve"> and intends to apply a portion of the proceeds to eligible payments under a contract towards the management of the Works.  Payment by CDB will be made only at the request of GOSVG and upon approval by CDB, and will be subject, in all respects, to the terms and conditions of the Loan Agreement.  The Loan Agreement prohibits a withdrawal from the Accounts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GOSVG shall derive any rights from the Loan Agreement or have any claim to the proceeds of the Loan.</w:t>
      </w:r>
    </w:p>
    <w:p w:rsidR="008160AD" w:rsidRPr="00A261B4" w:rsidRDefault="008160AD" w:rsidP="00586FA9">
      <w:pPr>
        <w:widowControl w:val="0"/>
        <w:tabs>
          <w:tab w:val="left" w:pos="820"/>
        </w:tabs>
        <w:spacing w:after="0" w:line="240" w:lineRule="auto"/>
        <w:ind w:left="100" w:right="103"/>
        <w:contextualSpacing/>
        <w:jc w:val="both"/>
        <w:rPr>
          <w:rFonts w:ascii="Arial" w:eastAsia="Times New Roman" w:hAnsi="Arial" w:cs="Arial"/>
          <w:spacing w:val="-2"/>
          <w:sz w:val="24"/>
          <w:szCs w:val="24"/>
        </w:rPr>
      </w:pPr>
    </w:p>
    <w:p w:rsidR="0039780F" w:rsidRPr="00A261B4" w:rsidRDefault="008160AD">
      <w:pPr>
        <w:widowControl w:val="0"/>
        <w:tabs>
          <w:tab w:val="left" w:pos="820"/>
        </w:tabs>
        <w:spacing w:after="0" w:line="240" w:lineRule="auto"/>
        <w:ind w:left="100" w:right="103"/>
        <w:contextualSpacing/>
        <w:jc w:val="both"/>
        <w:rPr>
          <w:rFonts w:ascii="Arial" w:eastAsia="Times New Roman" w:hAnsi="Arial" w:cs="Arial"/>
          <w:sz w:val="24"/>
          <w:szCs w:val="24"/>
        </w:rPr>
      </w:pPr>
      <w:r w:rsidRPr="00A261B4">
        <w:rPr>
          <w:rFonts w:ascii="Arial" w:eastAsia="Times New Roman" w:hAnsi="Arial" w:cs="Arial"/>
          <w:sz w:val="24"/>
          <w:szCs w:val="24"/>
        </w:rPr>
        <w:t>The Ministry of National Security, Air and Sea Port Development</w:t>
      </w:r>
      <w:r w:rsidR="00247F2D">
        <w:rPr>
          <w:rFonts w:ascii="Arial" w:eastAsia="Times New Roman" w:hAnsi="Arial" w:cs="Arial"/>
          <w:sz w:val="24"/>
          <w:szCs w:val="24"/>
        </w:rPr>
        <w:t xml:space="preserve"> </w:t>
      </w:r>
      <w:r w:rsidRPr="00A261B4">
        <w:rPr>
          <w:rFonts w:ascii="Arial" w:eastAsia="Times New Roman" w:hAnsi="Arial" w:cs="Arial"/>
          <w:sz w:val="24"/>
          <w:szCs w:val="24"/>
        </w:rPr>
        <w:t xml:space="preserve">(MNS) the Implementing Agency </w:t>
      </w:r>
      <w:r w:rsidRPr="00A261B4">
        <w:rPr>
          <w:rFonts w:ascii="Arial" w:eastAsia="Times New Roman" w:hAnsi="Arial" w:cs="Arial"/>
          <w:spacing w:val="-1"/>
          <w:sz w:val="24"/>
          <w:szCs w:val="24"/>
        </w:rPr>
        <w:t>now</w:t>
      </w:r>
      <w:r w:rsidR="00586FA9"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wishes</w:t>
      </w:r>
      <w:r w:rsidR="00586FA9"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to</w:t>
      </w:r>
      <w:r w:rsidR="00586FA9"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procure</w:t>
      </w:r>
      <w:r w:rsidR="00586FA9"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consultancy</w:t>
      </w:r>
      <w:r w:rsidR="00586FA9"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services</w:t>
      </w:r>
      <w:r w:rsidR="00586FA9"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 xml:space="preserve">for </w:t>
      </w:r>
      <w:r w:rsidRPr="00120265">
        <w:rPr>
          <w:rFonts w:ascii="Arial" w:eastAsia="Times New Roman" w:hAnsi="Arial" w:cs="Arial"/>
          <w:b/>
          <w:spacing w:val="-1"/>
          <w:sz w:val="24"/>
          <w:szCs w:val="24"/>
        </w:rPr>
        <w:t>Social and Gender</w:t>
      </w:r>
      <w:r w:rsidR="00586FA9" w:rsidRPr="00120265">
        <w:rPr>
          <w:rFonts w:ascii="Arial" w:eastAsia="Times New Roman" w:hAnsi="Arial" w:cs="Arial"/>
          <w:b/>
          <w:spacing w:val="-1"/>
          <w:sz w:val="24"/>
          <w:szCs w:val="24"/>
        </w:rPr>
        <w:t xml:space="preserve"> </w:t>
      </w:r>
      <w:r w:rsidRPr="00120265">
        <w:rPr>
          <w:rFonts w:ascii="Arial" w:eastAsia="Times New Roman" w:hAnsi="Arial" w:cs="Arial"/>
          <w:b/>
          <w:spacing w:val="-1"/>
          <w:sz w:val="24"/>
          <w:szCs w:val="24"/>
        </w:rPr>
        <w:t>Specialist</w:t>
      </w:r>
      <w:r w:rsidR="00932D00" w:rsidRPr="00120265">
        <w:rPr>
          <w:rFonts w:ascii="Arial" w:eastAsia="Times New Roman" w:hAnsi="Arial" w:cs="Arial"/>
          <w:b/>
          <w:spacing w:val="-1"/>
          <w:sz w:val="24"/>
          <w:szCs w:val="24"/>
        </w:rPr>
        <w:t xml:space="preserve"> </w:t>
      </w:r>
      <w:r w:rsidR="003E27E4" w:rsidRPr="00120265">
        <w:rPr>
          <w:rFonts w:ascii="Arial" w:eastAsia="Times New Roman" w:hAnsi="Arial" w:cs="Arial"/>
          <w:b/>
          <w:spacing w:val="-1"/>
          <w:sz w:val="24"/>
          <w:szCs w:val="24"/>
        </w:rPr>
        <w:t>(SGS)</w:t>
      </w:r>
      <w:r w:rsidR="003E27E4" w:rsidRPr="00A261B4">
        <w:rPr>
          <w:rFonts w:ascii="Arial" w:eastAsia="Times New Roman" w:hAnsi="Arial" w:cs="Arial"/>
          <w:spacing w:val="-1"/>
          <w:sz w:val="24"/>
          <w:szCs w:val="24"/>
        </w:rPr>
        <w:t>.</w:t>
      </w:r>
      <w:r w:rsidRPr="00A261B4">
        <w:rPr>
          <w:rFonts w:ascii="Arial" w:eastAsia="Times New Roman" w:hAnsi="Arial" w:cs="Arial"/>
          <w:spacing w:val="-1"/>
          <w:sz w:val="24"/>
          <w:szCs w:val="24"/>
        </w:rPr>
        <w:t xml:space="preserve"> A summary of the assignment follows:</w:t>
      </w:r>
    </w:p>
    <w:p w:rsidR="008C3056" w:rsidRPr="00A261B4" w:rsidRDefault="008C3056" w:rsidP="00190800">
      <w:pPr>
        <w:pStyle w:val="BodyText"/>
        <w:tabs>
          <w:tab w:val="left" w:pos="820"/>
        </w:tabs>
        <w:ind w:right="103"/>
        <w:contextualSpacing/>
        <w:jc w:val="both"/>
        <w:rPr>
          <w:rFonts w:ascii="Arial" w:hAnsi="Arial" w:cs="Arial"/>
          <w:spacing w:val="-1"/>
          <w:sz w:val="24"/>
          <w:szCs w:val="24"/>
        </w:rPr>
      </w:pPr>
    </w:p>
    <w:p w:rsidR="00D45B32" w:rsidRPr="00A261B4" w:rsidRDefault="008C3056" w:rsidP="00190800">
      <w:pPr>
        <w:pStyle w:val="BodyText"/>
        <w:tabs>
          <w:tab w:val="left" w:pos="819"/>
        </w:tabs>
        <w:ind w:right="103"/>
        <w:contextualSpacing/>
        <w:jc w:val="both"/>
        <w:rPr>
          <w:rFonts w:ascii="Arial" w:hAnsi="Arial" w:cs="Arial"/>
          <w:b/>
          <w:spacing w:val="-1"/>
          <w:sz w:val="24"/>
          <w:szCs w:val="24"/>
          <w:u w:val="single"/>
        </w:rPr>
      </w:pPr>
      <w:r w:rsidRPr="00A261B4">
        <w:rPr>
          <w:rFonts w:ascii="Arial" w:hAnsi="Arial" w:cs="Arial"/>
          <w:b/>
          <w:spacing w:val="-1"/>
          <w:sz w:val="24"/>
          <w:szCs w:val="24"/>
          <w:u w:val="single"/>
        </w:rPr>
        <w:t>Job Summary:</w:t>
      </w:r>
    </w:p>
    <w:p w:rsidR="00D45B32" w:rsidRPr="00A261B4" w:rsidRDefault="00D45B32" w:rsidP="00190800">
      <w:pPr>
        <w:pStyle w:val="BodyText"/>
        <w:tabs>
          <w:tab w:val="left" w:pos="819"/>
        </w:tabs>
        <w:ind w:right="103"/>
        <w:contextualSpacing/>
        <w:jc w:val="both"/>
        <w:rPr>
          <w:rFonts w:ascii="Arial" w:hAnsi="Arial" w:cs="Arial"/>
          <w:b/>
          <w:spacing w:val="-1"/>
          <w:sz w:val="24"/>
          <w:szCs w:val="24"/>
        </w:rPr>
      </w:pPr>
    </w:p>
    <w:p w:rsidR="003D0887" w:rsidRPr="00A261B4" w:rsidRDefault="003D0887" w:rsidP="00EE7130">
      <w:pPr>
        <w:pStyle w:val="BodyText"/>
        <w:tabs>
          <w:tab w:val="left" w:pos="819"/>
        </w:tabs>
        <w:ind w:right="103"/>
        <w:contextualSpacing/>
        <w:jc w:val="both"/>
        <w:rPr>
          <w:rFonts w:ascii="Arial" w:hAnsi="Arial" w:cs="Arial"/>
          <w:spacing w:val="-1"/>
          <w:sz w:val="24"/>
          <w:szCs w:val="24"/>
        </w:rPr>
      </w:pPr>
      <w:r w:rsidRPr="00A261B4">
        <w:rPr>
          <w:rFonts w:ascii="Arial" w:hAnsi="Arial" w:cs="Arial"/>
          <w:spacing w:val="1"/>
          <w:sz w:val="24"/>
          <w:szCs w:val="24"/>
        </w:rPr>
        <w:t>The</w:t>
      </w:r>
      <w:r w:rsidRPr="00A261B4">
        <w:rPr>
          <w:rFonts w:ascii="Arial" w:hAnsi="Arial" w:cs="Arial"/>
          <w:spacing w:val="-1"/>
          <w:sz w:val="24"/>
          <w:szCs w:val="24"/>
        </w:rPr>
        <w:t xml:space="preserve"> primary </w:t>
      </w:r>
      <w:r w:rsidRPr="00A261B4">
        <w:rPr>
          <w:rFonts w:ascii="Arial" w:hAnsi="Arial" w:cs="Arial"/>
          <w:sz w:val="24"/>
          <w:szCs w:val="24"/>
        </w:rPr>
        <w:t>role</w:t>
      </w:r>
      <w:r w:rsidR="00EE7130" w:rsidRPr="00A261B4">
        <w:rPr>
          <w:rFonts w:ascii="Arial" w:hAnsi="Arial" w:cs="Arial"/>
          <w:sz w:val="24"/>
          <w:szCs w:val="24"/>
        </w:rPr>
        <w:t xml:space="preserve"> </w:t>
      </w:r>
      <w:r w:rsidRPr="00A261B4">
        <w:rPr>
          <w:rFonts w:ascii="Arial" w:hAnsi="Arial" w:cs="Arial"/>
          <w:sz w:val="24"/>
          <w:szCs w:val="24"/>
        </w:rPr>
        <w:t>and</w:t>
      </w:r>
      <w:r w:rsidR="00EE7130" w:rsidRPr="00A261B4">
        <w:rPr>
          <w:rFonts w:ascii="Arial" w:hAnsi="Arial" w:cs="Arial"/>
          <w:sz w:val="24"/>
          <w:szCs w:val="24"/>
        </w:rPr>
        <w:t xml:space="preserve"> </w:t>
      </w:r>
      <w:r w:rsidRPr="00A261B4">
        <w:rPr>
          <w:rFonts w:ascii="Arial" w:hAnsi="Arial" w:cs="Arial"/>
          <w:spacing w:val="-1"/>
          <w:sz w:val="24"/>
          <w:szCs w:val="24"/>
        </w:rPr>
        <w:t xml:space="preserve">responsibility </w:t>
      </w:r>
      <w:r w:rsidRPr="00A261B4">
        <w:rPr>
          <w:rFonts w:ascii="Arial" w:hAnsi="Arial" w:cs="Arial"/>
          <w:sz w:val="24"/>
          <w:szCs w:val="24"/>
        </w:rPr>
        <w:t>of</w:t>
      </w:r>
      <w:r w:rsidR="00EE7130" w:rsidRPr="00A261B4">
        <w:rPr>
          <w:rFonts w:ascii="Arial" w:hAnsi="Arial" w:cs="Arial"/>
          <w:sz w:val="24"/>
          <w:szCs w:val="24"/>
        </w:rPr>
        <w:t xml:space="preserve"> </w:t>
      </w:r>
      <w:r w:rsidRPr="00A261B4">
        <w:rPr>
          <w:rFonts w:ascii="Arial" w:hAnsi="Arial" w:cs="Arial"/>
          <w:spacing w:val="-1"/>
          <w:sz w:val="24"/>
          <w:szCs w:val="24"/>
        </w:rPr>
        <w:t>the</w:t>
      </w:r>
      <w:r w:rsidR="00EE7130" w:rsidRPr="00A261B4">
        <w:rPr>
          <w:rFonts w:ascii="Arial" w:hAnsi="Arial" w:cs="Arial"/>
          <w:spacing w:val="-1"/>
          <w:sz w:val="24"/>
          <w:szCs w:val="24"/>
        </w:rPr>
        <w:t xml:space="preserve"> </w:t>
      </w:r>
      <w:r w:rsidRPr="00A261B4">
        <w:rPr>
          <w:rFonts w:ascii="Arial" w:hAnsi="Arial" w:cs="Arial"/>
          <w:spacing w:val="-1"/>
          <w:sz w:val="24"/>
          <w:szCs w:val="24"/>
        </w:rPr>
        <w:t>Social</w:t>
      </w:r>
      <w:r w:rsidR="00EE7130" w:rsidRPr="00A261B4">
        <w:rPr>
          <w:rFonts w:ascii="Arial" w:hAnsi="Arial" w:cs="Arial"/>
          <w:spacing w:val="-1"/>
          <w:sz w:val="24"/>
          <w:szCs w:val="24"/>
        </w:rPr>
        <w:t xml:space="preserve"> </w:t>
      </w:r>
      <w:r w:rsidRPr="00A261B4">
        <w:rPr>
          <w:rFonts w:ascii="Arial" w:hAnsi="Arial" w:cs="Arial"/>
          <w:sz w:val="24"/>
          <w:szCs w:val="24"/>
        </w:rPr>
        <w:t>and</w:t>
      </w:r>
      <w:r w:rsidRPr="00A261B4">
        <w:rPr>
          <w:rFonts w:ascii="Arial" w:hAnsi="Arial" w:cs="Arial"/>
          <w:spacing w:val="-1"/>
          <w:sz w:val="24"/>
          <w:szCs w:val="24"/>
        </w:rPr>
        <w:t xml:space="preserve"> Gender</w:t>
      </w:r>
      <w:r w:rsidR="00EE7130" w:rsidRPr="00A261B4">
        <w:rPr>
          <w:rFonts w:ascii="Arial" w:hAnsi="Arial" w:cs="Arial"/>
          <w:spacing w:val="-1"/>
          <w:sz w:val="24"/>
          <w:szCs w:val="24"/>
        </w:rPr>
        <w:t xml:space="preserve"> </w:t>
      </w:r>
      <w:r w:rsidRPr="00A261B4">
        <w:rPr>
          <w:rFonts w:ascii="Arial" w:hAnsi="Arial" w:cs="Arial"/>
          <w:spacing w:val="-1"/>
          <w:sz w:val="24"/>
          <w:szCs w:val="24"/>
        </w:rPr>
        <w:t>Specialist</w:t>
      </w:r>
      <w:r w:rsidR="00EE7130" w:rsidRPr="00A261B4">
        <w:rPr>
          <w:rFonts w:ascii="Arial" w:hAnsi="Arial" w:cs="Arial"/>
          <w:spacing w:val="-1"/>
          <w:sz w:val="24"/>
          <w:szCs w:val="24"/>
        </w:rPr>
        <w:t xml:space="preserve"> </w:t>
      </w:r>
      <w:r w:rsidRPr="00A261B4">
        <w:rPr>
          <w:rFonts w:ascii="Arial" w:hAnsi="Arial" w:cs="Arial"/>
          <w:spacing w:val="-1"/>
          <w:sz w:val="24"/>
          <w:szCs w:val="24"/>
        </w:rPr>
        <w:t>(SGS)</w:t>
      </w:r>
      <w:r w:rsidR="00EE7130" w:rsidRPr="00A261B4">
        <w:rPr>
          <w:rFonts w:ascii="Arial" w:hAnsi="Arial" w:cs="Arial"/>
          <w:spacing w:val="-1"/>
          <w:sz w:val="24"/>
          <w:szCs w:val="24"/>
        </w:rPr>
        <w:t xml:space="preserve"> </w:t>
      </w:r>
      <w:r w:rsidRPr="00A261B4">
        <w:rPr>
          <w:rFonts w:ascii="Arial" w:hAnsi="Arial" w:cs="Arial"/>
          <w:spacing w:val="-1"/>
          <w:sz w:val="24"/>
          <w:szCs w:val="24"/>
        </w:rPr>
        <w:t>would</w:t>
      </w:r>
      <w:r w:rsidR="00EE7130" w:rsidRPr="00A261B4">
        <w:rPr>
          <w:rFonts w:ascii="Arial" w:hAnsi="Arial" w:cs="Arial"/>
          <w:spacing w:val="-1"/>
          <w:sz w:val="24"/>
          <w:szCs w:val="24"/>
        </w:rPr>
        <w:t xml:space="preserve"> </w:t>
      </w:r>
      <w:r w:rsidRPr="00A261B4">
        <w:rPr>
          <w:rFonts w:ascii="Arial" w:hAnsi="Arial" w:cs="Arial"/>
          <w:sz w:val="24"/>
          <w:szCs w:val="24"/>
        </w:rPr>
        <w:t>be to</w:t>
      </w:r>
      <w:r w:rsidR="00EE7130" w:rsidRPr="00A261B4">
        <w:rPr>
          <w:rFonts w:ascii="Arial" w:hAnsi="Arial" w:cs="Arial"/>
          <w:sz w:val="24"/>
          <w:szCs w:val="24"/>
        </w:rPr>
        <w:t xml:space="preserve"> </w:t>
      </w:r>
      <w:r w:rsidRPr="00A261B4">
        <w:rPr>
          <w:rFonts w:ascii="Arial" w:hAnsi="Arial" w:cs="Arial"/>
          <w:spacing w:val="-1"/>
          <w:sz w:val="24"/>
          <w:szCs w:val="24"/>
        </w:rPr>
        <w:t>ensure</w:t>
      </w:r>
      <w:r w:rsidR="00EE7130" w:rsidRPr="00A261B4">
        <w:rPr>
          <w:rFonts w:ascii="Arial" w:hAnsi="Arial" w:cs="Arial"/>
          <w:spacing w:val="-1"/>
          <w:sz w:val="24"/>
          <w:szCs w:val="24"/>
        </w:rPr>
        <w:t xml:space="preserve"> </w:t>
      </w:r>
      <w:r w:rsidRPr="00A261B4">
        <w:rPr>
          <w:rFonts w:ascii="Arial" w:hAnsi="Arial" w:cs="Arial"/>
          <w:sz w:val="24"/>
          <w:szCs w:val="24"/>
        </w:rPr>
        <w:t>the</w:t>
      </w:r>
      <w:r w:rsidR="00EE7130" w:rsidRPr="00A261B4">
        <w:rPr>
          <w:rFonts w:ascii="Arial" w:hAnsi="Arial" w:cs="Arial"/>
          <w:sz w:val="24"/>
          <w:szCs w:val="24"/>
        </w:rPr>
        <w:t xml:space="preserve"> </w:t>
      </w:r>
      <w:r w:rsidRPr="00A261B4">
        <w:rPr>
          <w:rFonts w:ascii="Arial" w:hAnsi="Arial" w:cs="Arial"/>
          <w:spacing w:val="-1"/>
          <w:sz w:val="24"/>
          <w:szCs w:val="24"/>
        </w:rPr>
        <w:t>effective</w:t>
      </w:r>
      <w:r w:rsidR="00EE7130" w:rsidRPr="00A261B4">
        <w:rPr>
          <w:rFonts w:ascii="Arial" w:hAnsi="Arial" w:cs="Arial"/>
          <w:spacing w:val="-1"/>
          <w:sz w:val="24"/>
          <w:szCs w:val="24"/>
        </w:rPr>
        <w:t xml:space="preserve"> </w:t>
      </w:r>
      <w:r w:rsidRPr="00A261B4">
        <w:rPr>
          <w:rFonts w:ascii="Arial" w:hAnsi="Arial" w:cs="Arial"/>
          <w:sz w:val="24"/>
          <w:szCs w:val="24"/>
        </w:rPr>
        <w:t>and</w:t>
      </w:r>
      <w:r w:rsidR="00EE7130" w:rsidRPr="00A261B4">
        <w:rPr>
          <w:rFonts w:ascii="Arial" w:hAnsi="Arial" w:cs="Arial"/>
          <w:sz w:val="24"/>
          <w:szCs w:val="24"/>
        </w:rPr>
        <w:t xml:space="preserve"> </w:t>
      </w:r>
      <w:r w:rsidRPr="00A261B4">
        <w:rPr>
          <w:rFonts w:ascii="Arial" w:hAnsi="Arial" w:cs="Arial"/>
          <w:spacing w:val="-1"/>
          <w:sz w:val="24"/>
          <w:szCs w:val="24"/>
        </w:rPr>
        <w:t>sustainable</w:t>
      </w:r>
      <w:r w:rsidR="00EE7130" w:rsidRPr="00A261B4">
        <w:rPr>
          <w:rFonts w:ascii="Arial" w:hAnsi="Arial" w:cs="Arial"/>
          <w:spacing w:val="-1"/>
          <w:sz w:val="24"/>
          <w:szCs w:val="24"/>
        </w:rPr>
        <w:t xml:space="preserve"> </w:t>
      </w:r>
      <w:r w:rsidRPr="00A261B4">
        <w:rPr>
          <w:rFonts w:ascii="Arial" w:hAnsi="Arial" w:cs="Arial"/>
          <w:spacing w:val="-1"/>
          <w:sz w:val="24"/>
          <w:szCs w:val="24"/>
        </w:rPr>
        <w:t>integration</w:t>
      </w:r>
      <w:r w:rsidR="00EE7130" w:rsidRPr="00A261B4">
        <w:rPr>
          <w:rFonts w:ascii="Arial" w:hAnsi="Arial" w:cs="Arial"/>
          <w:spacing w:val="-1"/>
          <w:sz w:val="24"/>
          <w:szCs w:val="24"/>
        </w:rPr>
        <w:t xml:space="preserve"> </w:t>
      </w:r>
      <w:r w:rsidRPr="00A261B4">
        <w:rPr>
          <w:rFonts w:ascii="Arial" w:hAnsi="Arial" w:cs="Arial"/>
          <w:sz w:val="24"/>
          <w:szCs w:val="24"/>
        </w:rPr>
        <w:t>of</w:t>
      </w:r>
      <w:r w:rsidR="00EE7130" w:rsidRPr="00A261B4">
        <w:rPr>
          <w:rFonts w:ascii="Arial" w:hAnsi="Arial" w:cs="Arial"/>
          <w:sz w:val="24"/>
          <w:szCs w:val="24"/>
        </w:rPr>
        <w:t xml:space="preserve"> </w:t>
      </w:r>
      <w:r w:rsidRPr="00A261B4">
        <w:rPr>
          <w:rFonts w:ascii="Arial" w:hAnsi="Arial" w:cs="Arial"/>
          <w:spacing w:val="-1"/>
          <w:sz w:val="24"/>
          <w:szCs w:val="24"/>
        </w:rPr>
        <w:t>social</w:t>
      </w:r>
      <w:r w:rsidR="00EE7130" w:rsidRPr="00A261B4">
        <w:rPr>
          <w:rFonts w:ascii="Arial" w:hAnsi="Arial" w:cs="Arial"/>
          <w:spacing w:val="-1"/>
          <w:sz w:val="24"/>
          <w:szCs w:val="24"/>
        </w:rPr>
        <w:t xml:space="preserve"> </w:t>
      </w:r>
      <w:r w:rsidRPr="00A261B4">
        <w:rPr>
          <w:rFonts w:ascii="Arial" w:hAnsi="Arial" w:cs="Arial"/>
          <w:sz w:val="24"/>
          <w:szCs w:val="24"/>
        </w:rPr>
        <w:t>and</w:t>
      </w:r>
      <w:r w:rsidR="00EE7130" w:rsidRPr="00A261B4">
        <w:rPr>
          <w:rFonts w:ascii="Arial" w:hAnsi="Arial" w:cs="Arial"/>
          <w:sz w:val="24"/>
          <w:szCs w:val="24"/>
        </w:rPr>
        <w:t xml:space="preserve"> </w:t>
      </w:r>
      <w:r w:rsidRPr="00A261B4">
        <w:rPr>
          <w:rFonts w:ascii="Arial" w:hAnsi="Arial" w:cs="Arial"/>
          <w:spacing w:val="-1"/>
          <w:sz w:val="24"/>
          <w:szCs w:val="24"/>
        </w:rPr>
        <w:t>gender</w:t>
      </w:r>
      <w:r w:rsidR="00EE7130" w:rsidRPr="00A261B4">
        <w:rPr>
          <w:rFonts w:ascii="Arial" w:hAnsi="Arial" w:cs="Arial"/>
          <w:spacing w:val="-1"/>
          <w:sz w:val="24"/>
          <w:szCs w:val="24"/>
        </w:rPr>
        <w:t xml:space="preserve"> </w:t>
      </w:r>
      <w:r w:rsidRPr="00A261B4">
        <w:rPr>
          <w:rFonts w:ascii="Arial" w:hAnsi="Arial" w:cs="Arial"/>
          <w:spacing w:val="-1"/>
          <w:sz w:val="24"/>
          <w:szCs w:val="24"/>
        </w:rPr>
        <w:t>considerations</w:t>
      </w:r>
      <w:r w:rsidR="00EE7130" w:rsidRPr="00A261B4">
        <w:rPr>
          <w:rFonts w:ascii="Arial" w:hAnsi="Arial" w:cs="Arial"/>
          <w:spacing w:val="-1"/>
          <w:sz w:val="24"/>
          <w:szCs w:val="24"/>
        </w:rPr>
        <w:t xml:space="preserve"> </w:t>
      </w:r>
      <w:r w:rsidRPr="00A261B4">
        <w:rPr>
          <w:rFonts w:ascii="Arial" w:hAnsi="Arial" w:cs="Arial"/>
          <w:spacing w:val="-1"/>
          <w:sz w:val="24"/>
          <w:szCs w:val="24"/>
        </w:rPr>
        <w:t>through</w:t>
      </w:r>
      <w:r w:rsidR="00EE7130" w:rsidRPr="00A261B4">
        <w:rPr>
          <w:rFonts w:ascii="Arial" w:hAnsi="Arial" w:cs="Arial"/>
          <w:spacing w:val="-1"/>
          <w:sz w:val="24"/>
          <w:szCs w:val="24"/>
        </w:rPr>
        <w:t xml:space="preserve"> </w:t>
      </w:r>
      <w:r w:rsidRPr="00A261B4">
        <w:rPr>
          <w:rFonts w:ascii="Arial" w:hAnsi="Arial" w:cs="Arial"/>
          <w:sz w:val="24"/>
          <w:szCs w:val="24"/>
        </w:rPr>
        <w:t>the</w:t>
      </w:r>
      <w:r w:rsidR="00EE7130" w:rsidRPr="00A261B4">
        <w:rPr>
          <w:rFonts w:ascii="Arial" w:hAnsi="Arial" w:cs="Arial"/>
          <w:sz w:val="24"/>
          <w:szCs w:val="24"/>
        </w:rPr>
        <w:t xml:space="preserve"> </w:t>
      </w:r>
      <w:r w:rsidRPr="00A261B4">
        <w:rPr>
          <w:rFonts w:ascii="Arial" w:hAnsi="Arial" w:cs="Arial"/>
          <w:spacing w:val="-1"/>
          <w:sz w:val="24"/>
          <w:szCs w:val="24"/>
        </w:rPr>
        <w:t>Port</w:t>
      </w:r>
      <w:r w:rsidR="00EE7130" w:rsidRPr="00A261B4">
        <w:rPr>
          <w:rFonts w:ascii="Arial" w:hAnsi="Arial" w:cs="Arial"/>
          <w:spacing w:val="-1"/>
          <w:sz w:val="24"/>
          <w:szCs w:val="24"/>
        </w:rPr>
        <w:t xml:space="preserve"> </w:t>
      </w:r>
      <w:r w:rsidR="00190800" w:rsidRPr="00A261B4">
        <w:rPr>
          <w:rFonts w:ascii="Arial" w:hAnsi="Arial" w:cs="Arial"/>
          <w:spacing w:val="-1"/>
          <w:sz w:val="24"/>
          <w:szCs w:val="24"/>
        </w:rPr>
        <w:t>Modernization</w:t>
      </w:r>
      <w:r w:rsidR="00EE7130" w:rsidRPr="00A261B4">
        <w:rPr>
          <w:rFonts w:ascii="Arial" w:hAnsi="Arial" w:cs="Arial"/>
          <w:spacing w:val="-1"/>
          <w:sz w:val="24"/>
          <w:szCs w:val="24"/>
        </w:rPr>
        <w:t xml:space="preserve"> </w:t>
      </w:r>
      <w:r w:rsidRPr="00A261B4">
        <w:rPr>
          <w:rFonts w:ascii="Arial" w:hAnsi="Arial" w:cs="Arial"/>
          <w:sz w:val="24"/>
          <w:szCs w:val="24"/>
        </w:rPr>
        <w:t>Project</w:t>
      </w:r>
      <w:r w:rsidR="00EE7130" w:rsidRPr="00A261B4">
        <w:rPr>
          <w:rFonts w:ascii="Arial" w:hAnsi="Arial" w:cs="Arial"/>
          <w:sz w:val="24"/>
          <w:szCs w:val="24"/>
        </w:rPr>
        <w:t xml:space="preserve"> </w:t>
      </w:r>
      <w:r w:rsidRPr="00A261B4">
        <w:rPr>
          <w:rFonts w:ascii="Arial" w:hAnsi="Arial" w:cs="Arial"/>
          <w:spacing w:val="-1"/>
          <w:sz w:val="24"/>
          <w:szCs w:val="24"/>
        </w:rPr>
        <w:t>activities,</w:t>
      </w:r>
      <w:r w:rsidR="00EE7130" w:rsidRPr="00A261B4">
        <w:rPr>
          <w:rFonts w:ascii="Arial" w:hAnsi="Arial" w:cs="Arial"/>
          <w:spacing w:val="-1"/>
          <w:sz w:val="24"/>
          <w:szCs w:val="24"/>
        </w:rPr>
        <w:t xml:space="preserve"> </w:t>
      </w:r>
      <w:r w:rsidRPr="00A261B4">
        <w:rPr>
          <w:rFonts w:ascii="Arial" w:hAnsi="Arial" w:cs="Arial"/>
          <w:spacing w:val="-1"/>
          <w:sz w:val="24"/>
          <w:szCs w:val="24"/>
        </w:rPr>
        <w:t>ensuring</w:t>
      </w:r>
      <w:r w:rsidR="00EE7130" w:rsidRPr="00A261B4">
        <w:rPr>
          <w:rFonts w:ascii="Arial" w:hAnsi="Arial" w:cs="Arial"/>
          <w:spacing w:val="-1"/>
          <w:sz w:val="24"/>
          <w:szCs w:val="24"/>
        </w:rPr>
        <w:t xml:space="preserve"> </w:t>
      </w:r>
      <w:r w:rsidRPr="00A261B4">
        <w:rPr>
          <w:rFonts w:ascii="Arial" w:hAnsi="Arial" w:cs="Arial"/>
          <w:spacing w:val="-1"/>
          <w:sz w:val="24"/>
          <w:szCs w:val="24"/>
        </w:rPr>
        <w:t>that</w:t>
      </w:r>
      <w:r w:rsidR="00EE7130" w:rsidRPr="00A261B4">
        <w:rPr>
          <w:rFonts w:ascii="Arial" w:hAnsi="Arial" w:cs="Arial"/>
          <w:spacing w:val="-1"/>
          <w:sz w:val="24"/>
          <w:szCs w:val="24"/>
        </w:rPr>
        <w:t xml:space="preserve"> </w:t>
      </w:r>
      <w:r w:rsidRPr="00A261B4">
        <w:rPr>
          <w:rFonts w:ascii="Arial" w:hAnsi="Arial" w:cs="Arial"/>
          <w:sz w:val="24"/>
          <w:szCs w:val="24"/>
        </w:rPr>
        <w:t>a</w:t>
      </w:r>
      <w:r w:rsidR="00EE7130" w:rsidRPr="00A261B4">
        <w:rPr>
          <w:rFonts w:ascii="Arial" w:hAnsi="Arial" w:cs="Arial"/>
          <w:sz w:val="24"/>
          <w:szCs w:val="24"/>
        </w:rPr>
        <w:t xml:space="preserve"> </w:t>
      </w:r>
      <w:r w:rsidRPr="00A261B4">
        <w:rPr>
          <w:rFonts w:ascii="Arial" w:hAnsi="Arial" w:cs="Arial"/>
          <w:spacing w:val="-1"/>
          <w:sz w:val="24"/>
          <w:szCs w:val="24"/>
        </w:rPr>
        <w:t>current</w:t>
      </w:r>
      <w:r w:rsidR="00EE7130" w:rsidRPr="00A261B4">
        <w:rPr>
          <w:rFonts w:ascii="Arial" w:hAnsi="Arial" w:cs="Arial"/>
          <w:spacing w:val="-1"/>
          <w:sz w:val="24"/>
          <w:szCs w:val="24"/>
        </w:rPr>
        <w:t xml:space="preserve"> </w:t>
      </w:r>
      <w:r w:rsidRPr="00A261B4">
        <w:rPr>
          <w:rFonts w:ascii="Arial" w:hAnsi="Arial" w:cs="Arial"/>
          <w:spacing w:val="-1"/>
          <w:sz w:val="24"/>
          <w:szCs w:val="24"/>
        </w:rPr>
        <w:t>good</w:t>
      </w:r>
      <w:r w:rsidR="00EE7130" w:rsidRPr="00A261B4">
        <w:rPr>
          <w:rFonts w:ascii="Arial" w:hAnsi="Arial" w:cs="Arial"/>
          <w:spacing w:val="-1"/>
          <w:sz w:val="24"/>
          <w:szCs w:val="24"/>
        </w:rPr>
        <w:t xml:space="preserve"> </w:t>
      </w:r>
      <w:r w:rsidRPr="00A261B4">
        <w:rPr>
          <w:rFonts w:ascii="Arial" w:hAnsi="Arial" w:cs="Arial"/>
          <w:spacing w:val="-1"/>
          <w:sz w:val="24"/>
          <w:szCs w:val="24"/>
        </w:rPr>
        <w:t>practice</w:t>
      </w:r>
      <w:r w:rsidR="00EE7130" w:rsidRPr="00A261B4">
        <w:rPr>
          <w:rFonts w:ascii="Arial" w:hAnsi="Arial" w:cs="Arial"/>
          <w:spacing w:val="-1"/>
          <w:sz w:val="24"/>
          <w:szCs w:val="24"/>
        </w:rPr>
        <w:t xml:space="preserve"> </w:t>
      </w:r>
      <w:r w:rsidRPr="00A261B4">
        <w:rPr>
          <w:rFonts w:ascii="Arial" w:hAnsi="Arial" w:cs="Arial"/>
          <w:spacing w:val="-1"/>
          <w:sz w:val="24"/>
          <w:szCs w:val="24"/>
        </w:rPr>
        <w:t>approach</w:t>
      </w:r>
      <w:r w:rsidR="00EE7130" w:rsidRPr="00A261B4">
        <w:rPr>
          <w:rFonts w:ascii="Arial" w:hAnsi="Arial" w:cs="Arial"/>
          <w:spacing w:val="-1"/>
          <w:sz w:val="24"/>
          <w:szCs w:val="24"/>
        </w:rPr>
        <w:t xml:space="preserve"> </w:t>
      </w:r>
      <w:r w:rsidRPr="00A261B4">
        <w:rPr>
          <w:rFonts w:ascii="Arial" w:hAnsi="Arial" w:cs="Arial"/>
          <w:sz w:val="24"/>
          <w:szCs w:val="24"/>
        </w:rPr>
        <w:t>is</w:t>
      </w:r>
      <w:r w:rsidR="00EE7130" w:rsidRPr="00A261B4">
        <w:rPr>
          <w:rFonts w:ascii="Arial" w:hAnsi="Arial" w:cs="Arial"/>
          <w:sz w:val="24"/>
          <w:szCs w:val="24"/>
        </w:rPr>
        <w:t xml:space="preserve"> </w:t>
      </w:r>
      <w:r w:rsidRPr="00A261B4">
        <w:rPr>
          <w:rFonts w:ascii="Arial" w:hAnsi="Arial" w:cs="Arial"/>
          <w:spacing w:val="-1"/>
          <w:sz w:val="24"/>
          <w:szCs w:val="24"/>
        </w:rPr>
        <w:t>employed</w:t>
      </w:r>
      <w:r w:rsidR="00EE7130" w:rsidRPr="00A261B4">
        <w:rPr>
          <w:rFonts w:ascii="Arial" w:hAnsi="Arial" w:cs="Arial"/>
          <w:spacing w:val="-1"/>
          <w:sz w:val="24"/>
          <w:szCs w:val="24"/>
        </w:rPr>
        <w:t xml:space="preserve"> </w:t>
      </w:r>
      <w:r w:rsidRPr="00A261B4">
        <w:rPr>
          <w:rFonts w:ascii="Arial" w:hAnsi="Arial" w:cs="Arial"/>
          <w:sz w:val="24"/>
          <w:szCs w:val="24"/>
        </w:rPr>
        <w:t>to</w:t>
      </w:r>
      <w:r w:rsidR="00EE7130" w:rsidRPr="00A261B4">
        <w:rPr>
          <w:rFonts w:ascii="Arial" w:hAnsi="Arial" w:cs="Arial"/>
          <w:sz w:val="24"/>
          <w:szCs w:val="24"/>
        </w:rPr>
        <w:t xml:space="preserve"> </w:t>
      </w:r>
      <w:r w:rsidRPr="00A261B4">
        <w:rPr>
          <w:rFonts w:ascii="Arial" w:hAnsi="Arial" w:cs="Arial"/>
          <w:spacing w:val="-1"/>
          <w:sz w:val="24"/>
          <w:szCs w:val="24"/>
        </w:rPr>
        <w:t>support</w:t>
      </w:r>
      <w:r w:rsidR="00EE7130" w:rsidRPr="00A261B4">
        <w:rPr>
          <w:rFonts w:ascii="Arial" w:hAnsi="Arial" w:cs="Arial"/>
          <w:spacing w:val="-1"/>
          <w:sz w:val="24"/>
          <w:szCs w:val="24"/>
        </w:rPr>
        <w:t xml:space="preserve"> </w:t>
      </w:r>
      <w:r w:rsidRPr="00A261B4">
        <w:rPr>
          <w:rFonts w:ascii="Arial" w:hAnsi="Arial" w:cs="Arial"/>
          <w:spacing w:val="-1"/>
          <w:sz w:val="24"/>
          <w:szCs w:val="24"/>
        </w:rPr>
        <w:t>stakeholder</w:t>
      </w:r>
      <w:r w:rsidR="00EE7130" w:rsidRPr="00A261B4">
        <w:rPr>
          <w:rFonts w:ascii="Arial" w:hAnsi="Arial" w:cs="Arial"/>
          <w:spacing w:val="-1"/>
          <w:sz w:val="24"/>
          <w:szCs w:val="24"/>
        </w:rPr>
        <w:t xml:space="preserve"> </w:t>
      </w:r>
      <w:r w:rsidRPr="00A261B4">
        <w:rPr>
          <w:rFonts w:ascii="Arial" w:hAnsi="Arial" w:cs="Arial"/>
          <w:spacing w:val="-1"/>
          <w:sz w:val="24"/>
          <w:szCs w:val="24"/>
        </w:rPr>
        <w:t>participation</w:t>
      </w:r>
      <w:r w:rsidR="00EE7130" w:rsidRPr="00A261B4">
        <w:rPr>
          <w:rFonts w:ascii="Arial" w:hAnsi="Arial" w:cs="Arial"/>
          <w:spacing w:val="-1"/>
          <w:sz w:val="24"/>
          <w:szCs w:val="24"/>
        </w:rPr>
        <w:t xml:space="preserve"> </w:t>
      </w:r>
      <w:r w:rsidRPr="00A261B4">
        <w:rPr>
          <w:rFonts w:ascii="Arial" w:hAnsi="Arial" w:cs="Arial"/>
          <w:sz w:val="24"/>
          <w:szCs w:val="24"/>
        </w:rPr>
        <w:t>in</w:t>
      </w:r>
      <w:r w:rsidR="00EE7130" w:rsidRPr="00A261B4">
        <w:rPr>
          <w:rFonts w:ascii="Arial" w:hAnsi="Arial" w:cs="Arial"/>
          <w:sz w:val="24"/>
          <w:szCs w:val="24"/>
        </w:rPr>
        <w:t xml:space="preserve"> </w:t>
      </w:r>
      <w:r w:rsidRPr="00A261B4">
        <w:rPr>
          <w:rFonts w:ascii="Arial" w:hAnsi="Arial" w:cs="Arial"/>
          <w:spacing w:val="-1"/>
          <w:sz w:val="24"/>
          <w:szCs w:val="24"/>
        </w:rPr>
        <w:t>decision-making</w:t>
      </w:r>
      <w:r w:rsidR="00EE7130" w:rsidRPr="00A261B4">
        <w:rPr>
          <w:rFonts w:ascii="Arial" w:hAnsi="Arial" w:cs="Arial"/>
          <w:spacing w:val="-1"/>
          <w:sz w:val="24"/>
          <w:szCs w:val="24"/>
        </w:rPr>
        <w:t xml:space="preserve"> </w:t>
      </w:r>
      <w:r w:rsidRPr="00A261B4">
        <w:rPr>
          <w:rFonts w:ascii="Arial" w:hAnsi="Arial" w:cs="Arial"/>
          <w:spacing w:val="-1"/>
          <w:sz w:val="24"/>
          <w:szCs w:val="24"/>
        </w:rPr>
        <w:t>regarding</w:t>
      </w:r>
      <w:r w:rsidR="00EE7130" w:rsidRPr="00A261B4">
        <w:rPr>
          <w:rFonts w:ascii="Arial" w:hAnsi="Arial" w:cs="Arial"/>
          <w:spacing w:val="-1"/>
          <w:sz w:val="24"/>
          <w:szCs w:val="24"/>
        </w:rPr>
        <w:t xml:space="preserve"> </w:t>
      </w:r>
      <w:r w:rsidRPr="00A261B4">
        <w:rPr>
          <w:rFonts w:ascii="Arial" w:hAnsi="Arial" w:cs="Arial"/>
          <w:sz w:val="24"/>
          <w:szCs w:val="24"/>
        </w:rPr>
        <w:t>issues</w:t>
      </w:r>
      <w:r w:rsidR="00EE7130" w:rsidRPr="00A261B4">
        <w:rPr>
          <w:rFonts w:ascii="Arial" w:hAnsi="Arial" w:cs="Arial"/>
          <w:sz w:val="24"/>
          <w:szCs w:val="24"/>
        </w:rPr>
        <w:t xml:space="preserve"> </w:t>
      </w:r>
      <w:r w:rsidRPr="00A261B4">
        <w:rPr>
          <w:rFonts w:ascii="Arial" w:hAnsi="Arial" w:cs="Arial"/>
          <w:sz w:val="24"/>
          <w:szCs w:val="24"/>
        </w:rPr>
        <w:t>that</w:t>
      </w:r>
      <w:r w:rsidR="00EE7130" w:rsidRPr="00A261B4">
        <w:rPr>
          <w:rFonts w:ascii="Arial" w:hAnsi="Arial" w:cs="Arial"/>
          <w:sz w:val="24"/>
          <w:szCs w:val="24"/>
        </w:rPr>
        <w:t xml:space="preserve"> </w:t>
      </w:r>
      <w:r w:rsidRPr="00A261B4">
        <w:rPr>
          <w:rFonts w:ascii="Arial" w:hAnsi="Arial" w:cs="Arial"/>
          <w:sz w:val="24"/>
          <w:szCs w:val="24"/>
        </w:rPr>
        <w:t>affect</w:t>
      </w:r>
      <w:r w:rsidR="00EE7130" w:rsidRPr="00A261B4">
        <w:rPr>
          <w:rFonts w:ascii="Arial" w:hAnsi="Arial" w:cs="Arial"/>
          <w:sz w:val="24"/>
          <w:szCs w:val="24"/>
        </w:rPr>
        <w:t xml:space="preserve"> </w:t>
      </w:r>
      <w:r w:rsidRPr="00A261B4">
        <w:rPr>
          <w:rFonts w:ascii="Arial" w:hAnsi="Arial" w:cs="Arial"/>
          <w:sz w:val="24"/>
          <w:szCs w:val="24"/>
        </w:rPr>
        <w:t>them</w:t>
      </w:r>
      <w:r w:rsidR="00EE7130" w:rsidRPr="00A261B4">
        <w:rPr>
          <w:rFonts w:ascii="Arial" w:hAnsi="Arial" w:cs="Arial"/>
          <w:sz w:val="24"/>
          <w:szCs w:val="24"/>
        </w:rPr>
        <w:t xml:space="preserve"> </w:t>
      </w:r>
      <w:r w:rsidRPr="00A261B4">
        <w:rPr>
          <w:rFonts w:ascii="Arial" w:hAnsi="Arial" w:cs="Arial"/>
          <w:spacing w:val="-1"/>
          <w:sz w:val="24"/>
          <w:szCs w:val="24"/>
        </w:rPr>
        <w:t>throughout</w:t>
      </w:r>
      <w:r w:rsidR="00EE7130" w:rsidRPr="00A261B4">
        <w:rPr>
          <w:rFonts w:ascii="Arial" w:hAnsi="Arial" w:cs="Arial"/>
          <w:spacing w:val="-1"/>
          <w:sz w:val="24"/>
          <w:szCs w:val="24"/>
        </w:rPr>
        <w:t xml:space="preserve"> </w:t>
      </w:r>
      <w:r w:rsidRPr="00A261B4">
        <w:rPr>
          <w:rFonts w:ascii="Arial" w:hAnsi="Arial" w:cs="Arial"/>
          <w:spacing w:val="-1"/>
          <w:sz w:val="24"/>
          <w:szCs w:val="24"/>
        </w:rPr>
        <w:t>Project</w:t>
      </w:r>
      <w:r w:rsidR="00EE7130" w:rsidRPr="00A261B4">
        <w:rPr>
          <w:rFonts w:ascii="Arial" w:hAnsi="Arial" w:cs="Arial"/>
          <w:spacing w:val="-1"/>
          <w:sz w:val="24"/>
          <w:szCs w:val="24"/>
        </w:rPr>
        <w:t xml:space="preserve"> </w:t>
      </w:r>
      <w:r w:rsidR="00D45B32" w:rsidRPr="00A261B4">
        <w:rPr>
          <w:rFonts w:ascii="Arial" w:hAnsi="Arial" w:cs="Arial"/>
          <w:spacing w:val="-1"/>
          <w:sz w:val="24"/>
          <w:szCs w:val="24"/>
        </w:rPr>
        <w:t>implementation. Key roles and responsibilities include:</w:t>
      </w:r>
    </w:p>
    <w:p w:rsidR="00621522" w:rsidRPr="00A261B4" w:rsidRDefault="00621522">
      <w:pPr>
        <w:pStyle w:val="BodyText"/>
        <w:tabs>
          <w:tab w:val="left" w:pos="819"/>
        </w:tabs>
        <w:ind w:right="103"/>
        <w:contextualSpacing/>
        <w:jc w:val="both"/>
        <w:rPr>
          <w:rFonts w:ascii="Arial" w:hAnsi="Arial" w:cs="Arial"/>
          <w:b/>
          <w:spacing w:val="-1"/>
          <w:sz w:val="24"/>
          <w:szCs w:val="24"/>
        </w:rPr>
      </w:pPr>
    </w:p>
    <w:p w:rsidR="00621522" w:rsidRPr="00A261B4" w:rsidRDefault="003D0887">
      <w:pPr>
        <w:pStyle w:val="BodyText"/>
        <w:numPr>
          <w:ilvl w:val="2"/>
          <w:numId w:val="4"/>
        </w:numPr>
        <w:tabs>
          <w:tab w:val="left" w:pos="1540"/>
        </w:tabs>
        <w:ind w:hanging="720"/>
        <w:contextualSpacing/>
        <w:jc w:val="both"/>
        <w:rPr>
          <w:rFonts w:ascii="Arial" w:hAnsi="Arial" w:cs="Arial"/>
          <w:sz w:val="24"/>
          <w:szCs w:val="24"/>
        </w:rPr>
      </w:pPr>
      <w:r w:rsidRPr="00A261B4">
        <w:rPr>
          <w:rFonts w:ascii="Arial" w:hAnsi="Arial" w:cs="Arial"/>
          <w:sz w:val="24"/>
          <w:szCs w:val="24"/>
        </w:rPr>
        <w:t>Final</w:t>
      </w:r>
      <w:r w:rsidRPr="00A261B4">
        <w:rPr>
          <w:rFonts w:ascii="Arial" w:hAnsi="Arial" w:cs="Arial"/>
          <w:spacing w:val="-1"/>
          <w:sz w:val="24"/>
          <w:szCs w:val="24"/>
        </w:rPr>
        <w:t xml:space="preserve"> ESMP,</w:t>
      </w:r>
      <w:r w:rsidR="00D95C40" w:rsidRPr="00A261B4">
        <w:rPr>
          <w:rFonts w:ascii="Arial" w:hAnsi="Arial" w:cs="Arial"/>
          <w:spacing w:val="-1"/>
          <w:sz w:val="24"/>
          <w:szCs w:val="24"/>
        </w:rPr>
        <w:t xml:space="preserve"> </w:t>
      </w:r>
      <w:r w:rsidRPr="00A261B4">
        <w:rPr>
          <w:rFonts w:ascii="Arial" w:hAnsi="Arial" w:cs="Arial"/>
          <w:spacing w:val="-1"/>
          <w:sz w:val="24"/>
          <w:szCs w:val="24"/>
        </w:rPr>
        <w:t>inclusive</w:t>
      </w:r>
      <w:r w:rsidRPr="00A261B4">
        <w:rPr>
          <w:rFonts w:ascii="Arial" w:hAnsi="Arial" w:cs="Arial"/>
          <w:sz w:val="24"/>
          <w:szCs w:val="24"/>
        </w:rPr>
        <w:t xml:space="preserve"> of </w:t>
      </w:r>
      <w:r w:rsidRPr="00A261B4">
        <w:rPr>
          <w:rFonts w:ascii="Arial" w:hAnsi="Arial" w:cs="Arial"/>
          <w:spacing w:val="-2"/>
          <w:sz w:val="24"/>
          <w:szCs w:val="24"/>
        </w:rPr>
        <w:t>S</w:t>
      </w:r>
      <w:r w:rsidR="001212DA" w:rsidRPr="00A261B4">
        <w:rPr>
          <w:rFonts w:ascii="Arial" w:hAnsi="Arial" w:cs="Arial"/>
          <w:spacing w:val="-2"/>
          <w:sz w:val="24"/>
          <w:szCs w:val="24"/>
        </w:rPr>
        <w:t xml:space="preserve">ocial </w:t>
      </w:r>
      <w:r w:rsidRPr="00A261B4">
        <w:rPr>
          <w:rFonts w:ascii="Arial" w:hAnsi="Arial" w:cs="Arial"/>
          <w:spacing w:val="-2"/>
          <w:sz w:val="24"/>
          <w:szCs w:val="24"/>
        </w:rPr>
        <w:t>E</w:t>
      </w:r>
      <w:r w:rsidR="001212DA" w:rsidRPr="00A261B4">
        <w:rPr>
          <w:rFonts w:ascii="Arial" w:hAnsi="Arial" w:cs="Arial"/>
          <w:spacing w:val="-2"/>
          <w:sz w:val="24"/>
          <w:szCs w:val="24"/>
        </w:rPr>
        <w:t xml:space="preserve">ngagement </w:t>
      </w:r>
      <w:r w:rsidR="00D95C40" w:rsidRPr="00A261B4">
        <w:rPr>
          <w:rFonts w:ascii="Arial" w:hAnsi="Arial" w:cs="Arial"/>
          <w:spacing w:val="-2"/>
          <w:sz w:val="24"/>
          <w:szCs w:val="24"/>
        </w:rPr>
        <w:t>Plan</w:t>
      </w:r>
      <w:r w:rsidR="005B69CE">
        <w:rPr>
          <w:rFonts w:ascii="Arial" w:hAnsi="Arial" w:cs="Arial"/>
          <w:spacing w:val="-2"/>
          <w:sz w:val="24"/>
          <w:szCs w:val="24"/>
        </w:rPr>
        <w:t xml:space="preserve"> </w:t>
      </w:r>
      <w:r w:rsidR="00D95C40" w:rsidRPr="00A261B4">
        <w:rPr>
          <w:rFonts w:ascii="Arial" w:hAnsi="Arial" w:cs="Arial"/>
          <w:sz w:val="24"/>
          <w:szCs w:val="24"/>
        </w:rPr>
        <w:t xml:space="preserve">and </w:t>
      </w:r>
      <w:r w:rsidR="00D95C40" w:rsidRPr="00A261B4">
        <w:rPr>
          <w:rFonts w:ascii="Arial" w:hAnsi="Arial" w:cs="Arial"/>
          <w:spacing w:val="-1"/>
          <w:sz w:val="24"/>
          <w:szCs w:val="24"/>
        </w:rPr>
        <w:t>Grievance</w:t>
      </w:r>
      <w:r w:rsidR="001212DA" w:rsidRPr="00A261B4">
        <w:rPr>
          <w:rFonts w:ascii="Arial" w:hAnsi="Arial" w:cs="Arial"/>
          <w:spacing w:val="-1"/>
          <w:sz w:val="24"/>
          <w:szCs w:val="24"/>
        </w:rPr>
        <w:t xml:space="preserve"> </w:t>
      </w:r>
      <w:r w:rsidRPr="00A261B4">
        <w:rPr>
          <w:rFonts w:ascii="Arial" w:hAnsi="Arial" w:cs="Arial"/>
          <w:spacing w:val="-1"/>
          <w:sz w:val="24"/>
          <w:szCs w:val="24"/>
        </w:rPr>
        <w:t>R</w:t>
      </w:r>
      <w:r w:rsidR="001212DA" w:rsidRPr="00A261B4">
        <w:rPr>
          <w:rFonts w:ascii="Arial" w:hAnsi="Arial" w:cs="Arial"/>
          <w:spacing w:val="-1"/>
          <w:sz w:val="24"/>
          <w:szCs w:val="24"/>
        </w:rPr>
        <w:t xml:space="preserve">edress </w:t>
      </w:r>
      <w:r w:rsidRPr="00A261B4">
        <w:rPr>
          <w:rFonts w:ascii="Arial" w:hAnsi="Arial" w:cs="Arial"/>
          <w:spacing w:val="-1"/>
          <w:sz w:val="24"/>
          <w:szCs w:val="24"/>
        </w:rPr>
        <w:t>M</w:t>
      </w:r>
      <w:r w:rsidR="001212DA" w:rsidRPr="00A261B4">
        <w:rPr>
          <w:rFonts w:ascii="Arial" w:hAnsi="Arial" w:cs="Arial"/>
          <w:spacing w:val="-1"/>
          <w:sz w:val="24"/>
          <w:szCs w:val="24"/>
        </w:rPr>
        <w:t>echanism</w:t>
      </w:r>
      <w:r w:rsidRPr="00A261B4">
        <w:rPr>
          <w:rFonts w:ascii="Arial" w:hAnsi="Arial" w:cs="Arial"/>
          <w:spacing w:val="-1"/>
          <w:sz w:val="24"/>
          <w:szCs w:val="24"/>
        </w:rPr>
        <w:t xml:space="preserve">, within </w:t>
      </w:r>
      <w:r w:rsidR="00D95C40" w:rsidRPr="00A261B4">
        <w:rPr>
          <w:rFonts w:ascii="Arial" w:hAnsi="Arial" w:cs="Arial"/>
          <w:spacing w:val="-1"/>
          <w:sz w:val="24"/>
          <w:szCs w:val="24"/>
        </w:rPr>
        <w:t>three</w:t>
      </w:r>
      <w:r w:rsidR="00D95C40" w:rsidRPr="00A261B4">
        <w:rPr>
          <w:rFonts w:ascii="Arial" w:hAnsi="Arial" w:cs="Arial"/>
          <w:sz w:val="24"/>
          <w:szCs w:val="24"/>
        </w:rPr>
        <w:t xml:space="preserve"> (</w:t>
      </w:r>
      <w:r w:rsidRPr="00A261B4">
        <w:rPr>
          <w:rFonts w:ascii="Arial" w:hAnsi="Arial" w:cs="Arial"/>
          <w:sz w:val="24"/>
          <w:szCs w:val="24"/>
        </w:rPr>
        <w:t>3)</w:t>
      </w:r>
      <w:r w:rsidRPr="00A261B4">
        <w:rPr>
          <w:rFonts w:ascii="Arial" w:hAnsi="Arial" w:cs="Arial"/>
          <w:spacing w:val="-1"/>
          <w:sz w:val="24"/>
          <w:szCs w:val="24"/>
        </w:rPr>
        <w:t xml:space="preserve"> months </w:t>
      </w:r>
      <w:r w:rsidR="00D95C40" w:rsidRPr="00A261B4">
        <w:rPr>
          <w:rFonts w:ascii="Arial" w:hAnsi="Arial" w:cs="Arial"/>
          <w:spacing w:val="-2"/>
          <w:sz w:val="24"/>
          <w:szCs w:val="24"/>
        </w:rPr>
        <w:t xml:space="preserve">of </w:t>
      </w:r>
      <w:r w:rsidR="00D95C40" w:rsidRPr="00A261B4">
        <w:rPr>
          <w:rFonts w:ascii="Arial" w:hAnsi="Arial" w:cs="Arial"/>
          <w:spacing w:val="-1"/>
          <w:sz w:val="24"/>
          <w:szCs w:val="24"/>
        </w:rPr>
        <w:t xml:space="preserve">signing </w:t>
      </w:r>
      <w:r w:rsidR="00D95C40" w:rsidRPr="00A261B4">
        <w:rPr>
          <w:rFonts w:ascii="Arial" w:hAnsi="Arial" w:cs="Arial"/>
          <w:sz w:val="24"/>
          <w:szCs w:val="24"/>
        </w:rPr>
        <w:t>the</w:t>
      </w:r>
      <w:r w:rsidRPr="00A261B4">
        <w:rPr>
          <w:rFonts w:ascii="Arial" w:hAnsi="Arial" w:cs="Arial"/>
          <w:spacing w:val="-1"/>
          <w:sz w:val="24"/>
          <w:szCs w:val="24"/>
        </w:rPr>
        <w:t xml:space="preserve"> contract.</w:t>
      </w:r>
    </w:p>
    <w:p w:rsidR="00621522" w:rsidRPr="00A261B4" w:rsidRDefault="00621522">
      <w:pPr>
        <w:pStyle w:val="BodyText"/>
        <w:tabs>
          <w:tab w:val="left" w:pos="1540"/>
        </w:tabs>
        <w:ind w:left="1540"/>
        <w:contextualSpacing/>
        <w:jc w:val="both"/>
        <w:rPr>
          <w:rFonts w:ascii="Arial" w:hAnsi="Arial" w:cs="Arial"/>
          <w:sz w:val="24"/>
          <w:szCs w:val="24"/>
        </w:rPr>
      </w:pPr>
    </w:p>
    <w:p w:rsidR="003D0887" w:rsidRPr="00A261B4" w:rsidRDefault="00D95C40" w:rsidP="00EE7130">
      <w:pPr>
        <w:pStyle w:val="BodyText"/>
        <w:numPr>
          <w:ilvl w:val="2"/>
          <w:numId w:val="4"/>
        </w:numPr>
        <w:tabs>
          <w:tab w:val="left" w:pos="1540"/>
        </w:tabs>
        <w:ind w:right="102" w:hanging="720"/>
        <w:contextualSpacing/>
        <w:jc w:val="both"/>
        <w:rPr>
          <w:rFonts w:ascii="Arial" w:hAnsi="Arial" w:cs="Arial"/>
          <w:sz w:val="24"/>
          <w:szCs w:val="24"/>
        </w:rPr>
      </w:pPr>
      <w:r w:rsidRPr="00A261B4">
        <w:rPr>
          <w:rFonts w:ascii="Arial" w:hAnsi="Arial" w:cs="Arial"/>
          <w:spacing w:val="-1"/>
          <w:sz w:val="24"/>
          <w:szCs w:val="24"/>
        </w:rPr>
        <w:t>Draft</w:t>
      </w:r>
      <w:r w:rsidR="005B69CE">
        <w:rPr>
          <w:rFonts w:ascii="Arial" w:hAnsi="Arial" w:cs="Arial"/>
          <w:spacing w:val="-1"/>
          <w:sz w:val="24"/>
          <w:szCs w:val="24"/>
        </w:rPr>
        <w:t xml:space="preserve"> </w:t>
      </w:r>
      <w:r w:rsidRPr="00A261B4">
        <w:rPr>
          <w:rFonts w:ascii="Arial" w:hAnsi="Arial" w:cs="Arial"/>
          <w:spacing w:val="-1"/>
          <w:sz w:val="24"/>
          <w:szCs w:val="24"/>
        </w:rPr>
        <w:t>“</w:t>
      </w:r>
      <w:r w:rsidRPr="00A261B4">
        <w:rPr>
          <w:rFonts w:ascii="Arial" w:hAnsi="Arial" w:cs="Arial"/>
          <w:spacing w:val="-1"/>
          <w:sz w:val="24"/>
          <w:szCs w:val="24"/>
          <w:u w:val="single" w:color="000000"/>
        </w:rPr>
        <w:t>Maritime</w:t>
      </w:r>
      <w:r w:rsidR="005B69CE">
        <w:rPr>
          <w:rFonts w:ascii="Arial" w:hAnsi="Arial" w:cs="Arial"/>
          <w:spacing w:val="-1"/>
          <w:sz w:val="24"/>
          <w:szCs w:val="24"/>
          <w:u w:val="single" w:color="000000"/>
        </w:rPr>
        <w:t xml:space="preserve"> </w:t>
      </w:r>
      <w:r w:rsidRPr="00A261B4">
        <w:rPr>
          <w:rFonts w:ascii="Arial" w:hAnsi="Arial" w:cs="Arial"/>
          <w:spacing w:val="-1"/>
          <w:sz w:val="24"/>
          <w:szCs w:val="24"/>
          <w:u w:val="single" w:color="000000"/>
        </w:rPr>
        <w:t>Administration’s</w:t>
      </w:r>
      <w:r w:rsidR="005B69CE">
        <w:rPr>
          <w:rFonts w:ascii="Arial" w:hAnsi="Arial" w:cs="Arial"/>
          <w:spacing w:val="-1"/>
          <w:sz w:val="24"/>
          <w:szCs w:val="24"/>
          <w:u w:val="single" w:color="000000"/>
        </w:rPr>
        <w:t xml:space="preserve"> </w:t>
      </w:r>
      <w:r w:rsidRPr="00A261B4">
        <w:rPr>
          <w:rFonts w:ascii="Arial" w:hAnsi="Arial" w:cs="Arial"/>
          <w:sz w:val="24"/>
          <w:szCs w:val="24"/>
          <w:u w:val="single" w:color="000000"/>
        </w:rPr>
        <w:t>Policy</w:t>
      </w:r>
      <w:r w:rsidR="005B69CE">
        <w:rPr>
          <w:rFonts w:ascii="Arial" w:hAnsi="Arial" w:cs="Arial"/>
          <w:sz w:val="24"/>
          <w:szCs w:val="24"/>
          <w:u w:val="single" w:color="000000"/>
        </w:rPr>
        <w:t xml:space="preserve"> </w:t>
      </w:r>
      <w:r w:rsidRPr="00A261B4">
        <w:rPr>
          <w:rFonts w:ascii="Arial" w:hAnsi="Arial" w:cs="Arial"/>
          <w:sz w:val="24"/>
          <w:szCs w:val="24"/>
          <w:u w:val="single" w:color="000000"/>
        </w:rPr>
        <w:t>on</w:t>
      </w:r>
      <w:r w:rsidR="005B69CE">
        <w:rPr>
          <w:rFonts w:ascii="Arial" w:hAnsi="Arial" w:cs="Arial"/>
          <w:sz w:val="24"/>
          <w:szCs w:val="24"/>
          <w:u w:val="single" w:color="000000"/>
        </w:rPr>
        <w:t xml:space="preserve"> </w:t>
      </w:r>
      <w:r w:rsidRPr="00A261B4">
        <w:rPr>
          <w:rFonts w:ascii="Arial" w:hAnsi="Arial" w:cs="Arial"/>
          <w:spacing w:val="-1"/>
          <w:sz w:val="24"/>
          <w:szCs w:val="24"/>
          <w:u w:val="single" w:color="000000"/>
        </w:rPr>
        <w:t>Gender</w:t>
      </w:r>
      <w:r w:rsidR="005B69CE">
        <w:rPr>
          <w:rFonts w:ascii="Arial" w:hAnsi="Arial" w:cs="Arial"/>
          <w:spacing w:val="-1"/>
          <w:sz w:val="24"/>
          <w:szCs w:val="24"/>
          <w:u w:val="single" w:color="000000"/>
        </w:rPr>
        <w:t xml:space="preserve"> </w:t>
      </w:r>
      <w:r w:rsidRPr="00A261B4">
        <w:rPr>
          <w:rFonts w:ascii="Arial" w:hAnsi="Arial" w:cs="Arial"/>
          <w:spacing w:val="-1"/>
          <w:sz w:val="24"/>
          <w:szCs w:val="24"/>
          <w:u w:val="single" w:color="000000"/>
        </w:rPr>
        <w:t>Equality</w:t>
      </w:r>
      <w:r w:rsidR="005B69CE">
        <w:rPr>
          <w:rFonts w:ascii="Arial" w:hAnsi="Arial" w:cs="Arial"/>
          <w:spacing w:val="-1"/>
          <w:sz w:val="24"/>
          <w:szCs w:val="24"/>
          <w:u w:val="single" w:color="000000"/>
        </w:rPr>
        <w:t xml:space="preserve"> </w:t>
      </w:r>
      <w:r w:rsidRPr="00A261B4">
        <w:rPr>
          <w:rFonts w:ascii="Arial" w:hAnsi="Arial" w:cs="Arial"/>
          <w:sz w:val="24"/>
          <w:szCs w:val="24"/>
          <w:u w:val="single" w:color="000000"/>
        </w:rPr>
        <w:t>and</w:t>
      </w:r>
      <w:r w:rsidR="005B69CE">
        <w:rPr>
          <w:rFonts w:ascii="Arial" w:hAnsi="Arial" w:cs="Arial"/>
          <w:sz w:val="24"/>
          <w:szCs w:val="24"/>
          <w:u w:val="single" w:color="000000"/>
        </w:rPr>
        <w:t xml:space="preserve"> </w:t>
      </w:r>
      <w:r w:rsidRPr="00A261B4">
        <w:rPr>
          <w:rFonts w:ascii="Arial" w:hAnsi="Arial" w:cs="Arial"/>
          <w:spacing w:val="-1"/>
          <w:sz w:val="24"/>
          <w:szCs w:val="24"/>
          <w:u w:val="single" w:color="000000"/>
        </w:rPr>
        <w:t>Social</w:t>
      </w:r>
      <w:r w:rsidR="005B69CE">
        <w:rPr>
          <w:rFonts w:ascii="Arial" w:hAnsi="Arial" w:cs="Arial"/>
          <w:spacing w:val="-1"/>
          <w:sz w:val="24"/>
          <w:szCs w:val="24"/>
          <w:u w:val="single" w:color="000000"/>
        </w:rPr>
        <w:t xml:space="preserve"> </w:t>
      </w:r>
      <w:r w:rsidRPr="00A261B4">
        <w:rPr>
          <w:rFonts w:ascii="Arial" w:hAnsi="Arial" w:cs="Arial"/>
          <w:spacing w:val="-1"/>
          <w:sz w:val="24"/>
          <w:szCs w:val="24"/>
          <w:u w:val="single" w:color="000000"/>
        </w:rPr>
        <w:t>Inclusion</w:t>
      </w:r>
      <w:r w:rsidRPr="00A261B4">
        <w:rPr>
          <w:rFonts w:ascii="Arial" w:hAnsi="Arial" w:cs="Arial"/>
          <w:spacing w:val="-1"/>
          <w:sz w:val="24"/>
          <w:szCs w:val="24"/>
        </w:rPr>
        <w:t>”</w:t>
      </w:r>
      <w:r w:rsidR="005B69CE">
        <w:rPr>
          <w:rFonts w:ascii="Arial" w:hAnsi="Arial" w:cs="Arial"/>
          <w:spacing w:val="-1"/>
          <w:sz w:val="24"/>
          <w:szCs w:val="24"/>
        </w:rPr>
        <w:t xml:space="preserve"> </w:t>
      </w:r>
      <w:r w:rsidRPr="00A261B4">
        <w:rPr>
          <w:rFonts w:ascii="Arial" w:hAnsi="Arial" w:cs="Arial"/>
          <w:spacing w:val="-1"/>
          <w:sz w:val="24"/>
          <w:szCs w:val="24"/>
        </w:rPr>
        <w:t xml:space="preserve">within </w:t>
      </w:r>
      <w:r w:rsidRPr="00A261B4">
        <w:rPr>
          <w:rFonts w:ascii="Arial" w:hAnsi="Arial" w:cs="Arial"/>
          <w:sz w:val="24"/>
          <w:szCs w:val="24"/>
        </w:rPr>
        <w:t xml:space="preserve">six (6) </w:t>
      </w:r>
      <w:r w:rsidRPr="00A261B4">
        <w:rPr>
          <w:rFonts w:ascii="Arial" w:hAnsi="Arial" w:cs="Arial"/>
          <w:spacing w:val="-1"/>
          <w:sz w:val="24"/>
          <w:szCs w:val="24"/>
        </w:rPr>
        <w:t>months</w:t>
      </w:r>
      <w:r w:rsidRPr="00A261B4">
        <w:rPr>
          <w:rFonts w:ascii="Arial" w:hAnsi="Arial" w:cs="Arial"/>
          <w:sz w:val="24"/>
          <w:szCs w:val="24"/>
        </w:rPr>
        <w:t xml:space="preserve"> of</w:t>
      </w:r>
      <w:r w:rsidRPr="00A261B4">
        <w:rPr>
          <w:rFonts w:ascii="Arial" w:hAnsi="Arial" w:cs="Arial"/>
          <w:spacing w:val="-1"/>
          <w:sz w:val="24"/>
          <w:szCs w:val="24"/>
        </w:rPr>
        <w:t xml:space="preserve"> signing</w:t>
      </w:r>
      <w:r w:rsidRPr="00A261B4">
        <w:rPr>
          <w:rFonts w:ascii="Arial" w:hAnsi="Arial" w:cs="Arial"/>
          <w:sz w:val="24"/>
          <w:szCs w:val="24"/>
        </w:rPr>
        <w:t xml:space="preserve"> the</w:t>
      </w:r>
      <w:r w:rsidRPr="00A261B4">
        <w:rPr>
          <w:rFonts w:ascii="Arial" w:hAnsi="Arial" w:cs="Arial"/>
          <w:spacing w:val="-1"/>
          <w:sz w:val="24"/>
          <w:szCs w:val="24"/>
        </w:rPr>
        <w:t xml:space="preserve"> contract.</w:t>
      </w:r>
    </w:p>
    <w:p w:rsidR="00621522" w:rsidRPr="00A261B4" w:rsidRDefault="00621522">
      <w:pPr>
        <w:pStyle w:val="BodyText"/>
        <w:tabs>
          <w:tab w:val="left" w:pos="1540"/>
        </w:tabs>
        <w:ind w:left="0" w:right="102"/>
        <w:contextualSpacing/>
        <w:jc w:val="both"/>
        <w:rPr>
          <w:rFonts w:ascii="Arial" w:hAnsi="Arial" w:cs="Arial"/>
          <w:sz w:val="24"/>
          <w:szCs w:val="24"/>
        </w:rPr>
      </w:pPr>
    </w:p>
    <w:p w:rsidR="00621522" w:rsidRPr="00A261B4" w:rsidRDefault="00D95C40">
      <w:pPr>
        <w:pStyle w:val="BodyText"/>
        <w:numPr>
          <w:ilvl w:val="2"/>
          <w:numId w:val="4"/>
        </w:numPr>
        <w:tabs>
          <w:tab w:val="left" w:pos="1540"/>
        </w:tabs>
        <w:ind w:right="101" w:hanging="720"/>
        <w:contextualSpacing/>
        <w:jc w:val="both"/>
        <w:rPr>
          <w:rFonts w:ascii="Arial" w:hAnsi="Arial" w:cs="Arial"/>
          <w:sz w:val="24"/>
          <w:szCs w:val="24"/>
        </w:rPr>
      </w:pPr>
      <w:r w:rsidRPr="00A261B4">
        <w:rPr>
          <w:rFonts w:ascii="Arial" w:hAnsi="Arial" w:cs="Arial"/>
          <w:sz w:val="24"/>
          <w:szCs w:val="24"/>
        </w:rPr>
        <w:t>Final</w:t>
      </w:r>
      <w:r w:rsidRPr="00A261B4">
        <w:rPr>
          <w:rFonts w:ascii="Arial" w:hAnsi="Arial" w:cs="Arial"/>
          <w:spacing w:val="-1"/>
          <w:sz w:val="24"/>
          <w:szCs w:val="24"/>
        </w:rPr>
        <w:t xml:space="preserve"> </w:t>
      </w:r>
      <w:r w:rsidRPr="00A261B4">
        <w:rPr>
          <w:rFonts w:ascii="Arial" w:hAnsi="Arial" w:cs="Arial"/>
          <w:spacing w:val="-1"/>
          <w:sz w:val="24"/>
          <w:szCs w:val="24"/>
          <w:u w:val="single" w:color="000000"/>
        </w:rPr>
        <w:t xml:space="preserve">“Maritime Administration’s Policy </w:t>
      </w:r>
      <w:r w:rsidRPr="00A261B4">
        <w:rPr>
          <w:rFonts w:ascii="Arial" w:hAnsi="Arial" w:cs="Arial"/>
          <w:sz w:val="24"/>
          <w:szCs w:val="24"/>
          <w:u w:val="single" w:color="000000"/>
        </w:rPr>
        <w:t xml:space="preserve">on </w:t>
      </w:r>
      <w:r w:rsidRPr="00A261B4">
        <w:rPr>
          <w:rFonts w:ascii="Arial" w:hAnsi="Arial" w:cs="Arial"/>
          <w:spacing w:val="-1"/>
          <w:sz w:val="24"/>
          <w:szCs w:val="24"/>
          <w:u w:val="single" w:color="000000"/>
        </w:rPr>
        <w:t>Gender Equality and Social Inclusion</w:t>
      </w:r>
      <w:r w:rsidRPr="00A261B4">
        <w:rPr>
          <w:rFonts w:ascii="Arial" w:hAnsi="Arial" w:cs="Arial"/>
          <w:spacing w:val="-1"/>
          <w:sz w:val="24"/>
          <w:szCs w:val="24"/>
        </w:rPr>
        <w:t xml:space="preserve">” within </w:t>
      </w:r>
      <w:r w:rsidRPr="00A261B4">
        <w:rPr>
          <w:rFonts w:ascii="Arial" w:hAnsi="Arial" w:cs="Arial"/>
          <w:sz w:val="24"/>
          <w:szCs w:val="24"/>
        </w:rPr>
        <w:t>nine (9)</w:t>
      </w:r>
      <w:r w:rsidR="00370019" w:rsidRPr="00A261B4">
        <w:rPr>
          <w:rFonts w:ascii="Arial" w:hAnsi="Arial" w:cs="Arial"/>
          <w:sz w:val="24"/>
          <w:szCs w:val="24"/>
        </w:rPr>
        <w:t xml:space="preserve"> </w:t>
      </w:r>
      <w:r w:rsidRPr="00A261B4">
        <w:rPr>
          <w:rFonts w:ascii="Arial" w:hAnsi="Arial" w:cs="Arial"/>
          <w:spacing w:val="-1"/>
          <w:sz w:val="24"/>
          <w:szCs w:val="24"/>
        </w:rPr>
        <w:t>months</w:t>
      </w:r>
      <w:r w:rsidR="00370019" w:rsidRPr="00A261B4">
        <w:rPr>
          <w:rFonts w:ascii="Arial" w:hAnsi="Arial" w:cs="Arial"/>
          <w:spacing w:val="-1"/>
          <w:sz w:val="24"/>
          <w:szCs w:val="24"/>
        </w:rPr>
        <w:t xml:space="preserve"> </w:t>
      </w:r>
      <w:r w:rsidRPr="00A261B4">
        <w:rPr>
          <w:rFonts w:ascii="Arial" w:hAnsi="Arial" w:cs="Arial"/>
          <w:sz w:val="24"/>
          <w:szCs w:val="24"/>
        </w:rPr>
        <w:t>of</w:t>
      </w:r>
      <w:r w:rsidR="00370019" w:rsidRPr="00A261B4">
        <w:rPr>
          <w:rFonts w:ascii="Arial" w:hAnsi="Arial" w:cs="Arial"/>
          <w:sz w:val="24"/>
          <w:szCs w:val="24"/>
        </w:rPr>
        <w:t xml:space="preserve"> </w:t>
      </w:r>
      <w:r w:rsidRPr="00A261B4">
        <w:rPr>
          <w:rFonts w:ascii="Arial" w:hAnsi="Arial" w:cs="Arial"/>
          <w:sz w:val="24"/>
          <w:szCs w:val="24"/>
        </w:rPr>
        <w:t>signing</w:t>
      </w:r>
      <w:r w:rsidR="00370019" w:rsidRPr="00A261B4">
        <w:rPr>
          <w:rFonts w:ascii="Arial" w:hAnsi="Arial" w:cs="Arial"/>
          <w:sz w:val="24"/>
          <w:szCs w:val="24"/>
        </w:rPr>
        <w:t xml:space="preserve"> </w:t>
      </w:r>
      <w:r w:rsidRPr="00A261B4">
        <w:rPr>
          <w:rFonts w:ascii="Arial" w:hAnsi="Arial" w:cs="Arial"/>
          <w:sz w:val="24"/>
          <w:szCs w:val="24"/>
        </w:rPr>
        <w:t>the</w:t>
      </w:r>
      <w:r w:rsidR="00370019" w:rsidRPr="00A261B4">
        <w:rPr>
          <w:rFonts w:ascii="Arial" w:hAnsi="Arial" w:cs="Arial"/>
          <w:sz w:val="24"/>
          <w:szCs w:val="24"/>
        </w:rPr>
        <w:t xml:space="preserve"> </w:t>
      </w:r>
      <w:r w:rsidRPr="00A261B4">
        <w:rPr>
          <w:rFonts w:ascii="Arial" w:hAnsi="Arial" w:cs="Arial"/>
          <w:spacing w:val="-1"/>
          <w:sz w:val="24"/>
          <w:szCs w:val="24"/>
        </w:rPr>
        <w:t>contract,</w:t>
      </w:r>
      <w:r w:rsidR="00370019" w:rsidRPr="00A261B4">
        <w:rPr>
          <w:rFonts w:ascii="Arial" w:hAnsi="Arial" w:cs="Arial"/>
          <w:spacing w:val="-1"/>
          <w:sz w:val="24"/>
          <w:szCs w:val="24"/>
        </w:rPr>
        <w:t xml:space="preserve"> </w:t>
      </w:r>
      <w:r w:rsidRPr="00A261B4">
        <w:rPr>
          <w:rFonts w:ascii="Arial" w:hAnsi="Arial" w:cs="Arial"/>
          <w:spacing w:val="-1"/>
          <w:sz w:val="24"/>
          <w:szCs w:val="24"/>
        </w:rPr>
        <w:t>including</w:t>
      </w:r>
      <w:r w:rsidR="00370019" w:rsidRPr="00A261B4">
        <w:rPr>
          <w:rFonts w:ascii="Arial" w:hAnsi="Arial" w:cs="Arial"/>
          <w:spacing w:val="-1"/>
          <w:sz w:val="24"/>
          <w:szCs w:val="24"/>
        </w:rPr>
        <w:t xml:space="preserve"> </w:t>
      </w:r>
      <w:r w:rsidRPr="00A261B4">
        <w:rPr>
          <w:rFonts w:ascii="Arial" w:hAnsi="Arial" w:cs="Arial"/>
          <w:spacing w:val="-1"/>
          <w:sz w:val="24"/>
          <w:szCs w:val="24"/>
        </w:rPr>
        <w:lastRenderedPageBreak/>
        <w:t>Appendices</w:t>
      </w:r>
      <w:r w:rsidR="00370019" w:rsidRPr="00A261B4">
        <w:rPr>
          <w:rFonts w:ascii="Arial" w:hAnsi="Arial" w:cs="Arial"/>
          <w:spacing w:val="-1"/>
          <w:sz w:val="24"/>
          <w:szCs w:val="24"/>
        </w:rPr>
        <w:t xml:space="preserve"> </w:t>
      </w:r>
      <w:r w:rsidRPr="00A261B4">
        <w:rPr>
          <w:rFonts w:ascii="Arial" w:hAnsi="Arial" w:cs="Arial"/>
          <w:spacing w:val="-1"/>
          <w:sz w:val="24"/>
          <w:szCs w:val="24"/>
        </w:rPr>
        <w:t>detailing</w:t>
      </w:r>
      <w:r w:rsidR="00370019" w:rsidRPr="00A261B4">
        <w:rPr>
          <w:rFonts w:ascii="Arial" w:hAnsi="Arial" w:cs="Arial"/>
          <w:spacing w:val="-1"/>
          <w:sz w:val="24"/>
          <w:szCs w:val="24"/>
        </w:rPr>
        <w:t xml:space="preserve"> </w:t>
      </w:r>
      <w:r w:rsidRPr="00A261B4">
        <w:rPr>
          <w:rFonts w:ascii="Arial" w:hAnsi="Arial" w:cs="Arial"/>
          <w:spacing w:val="-1"/>
          <w:sz w:val="24"/>
          <w:szCs w:val="24"/>
        </w:rPr>
        <w:t>the</w:t>
      </w:r>
      <w:r w:rsidR="00370019" w:rsidRPr="00A261B4">
        <w:rPr>
          <w:rFonts w:ascii="Arial" w:hAnsi="Arial" w:cs="Arial"/>
          <w:spacing w:val="-1"/>
          <w:sz w:val="24"/>
          <w:szCs w:val="24"/>
        </w:rPr>
        <w:t xml:space="preserve"> </w:t>
      </w:r>
      <w:r w:rsidRPr="00A261B4">
        <w:rPr>
          <w:rFonts w:ascii="Arial" w:hAnsi="Arial" w:cs="Arial"/>
          <w:spacing w:val="-1"/>
          <w:sz w:val="24"/>
          <w:szCs w:val="24"/>
        </w:rPr>
        <w:t>consultation</w:t>
      </w:r>
      <w:r w:rsidR="00370019" w:rsidRPr="00A261B4">
        <w:rPr>
          <w:rFonts w:ascii="Arial" w:hAnsi="Arial" w:cs="Arial"/>
          <w:spacing w:val="-1"/>
          <w:sz w:val="24"/>
          <w:szCs w:val="24"/>
        </w:rPr>
        <w:t xml:space="preserve"> </w:t>
      </w:r>
      <w:r w:rsidRPr="00A261B4">
        <w:rPr>
          <w:rFonts w:ascii="Arial" w:hAnsi="Arial" w:cs="Arial"/>
          <w:spacing w:val="-1"/>
          <w:sz w:val="24"/>
          <w:szCs w:val="24"/>
        </w:rPr>
        <w:t>undertaken</w:t>
      </w:r>
      <w:r w:rsidR="00370019" w:rsidRPr="00A261B4">
        <w:rPr>
          <w:rFonts w:ascii="Arial" w:hAnsi="Arial" w:cs="Arial"/>
          <w:spacing w:val="-1"/>
          <w:sz w:val="24"/>
          <w:szCs w:val="24"/>
        </w:rPr>
        <w:t xml:space="preserve"> </w:t>
      </w:r>
      <w:r w:rsidRPr="00A261B4">
        <w:rPr>
          <w:rFonts w:ascii="Arial" w:hAnsi="Arial" w:cs="Arial"/>
          <w:spacing w:val="-1"/>
          <w:sz w:val="24"/>
          <w:szCs w:val="24"/>
        </w:rPr>
        <w:t>in</w:t>
      </w:r>
      <w:r w:rsidR="00370019" w:rsidRPr="00A261B4">
        <w:rPr>
          <w:rFonts w:ascii="Arial" w:hAnsi="Arial" w:cs="Arial"/>
          <w:spacing w:val="-1"/>
          <w:sz w:val="24"/>
          <w:szCs w:val="24"/>
        </w:rPr>
        <w:t xml:space="preserve"> </w:t>
      </w:r>
      <w:r w:rsidRPr="00A261B4">
        <w:rPr>
          <w:rFonts w:ascii="Arial" w:hAnsi="Arial" w:cs="Arial"/>
          <w:spacing w:val="-1"/>
          <w:sz w:val="24"/>
          <w:szCs w:val="24"/>
        </w:rPr>
        <w:t>developing</w:t>
      </w:r>
      <w:r w:rsidR="00370019" w:rsidRPr="00A261B4">
        <w:rPr>
          <w:rFonts w:ascii="Arial" w:hAnsi="Arial" w:cs="Arial"/>
          <w:spacing w:val="-1"/>
          <w:sz w:val="24"/>
          <w:szCs w:val="24"/>
        </w:rPr>
        <w:t xml:space="preserve"> </w:t>
      </w:r>
      <w:r w:rsidRPr="00A261B4">
        <w:rPr>
          <w:rFonts w:ascii="Arial" w:hAnsi="Arial" w:cs="Arial"/>
          <w:sz w:val="24"/>
          <w:szCs w:val="24"/>
        </w:rPr>
        <w:t>the</w:t>
      </w:r>
      <w:r w:rsidR="00370019" w:rsidRPr="00A261B4">
        <w:rPr>
          <w:rFonts w:ascii="Arial" w:hAnsi="Arial" w:cs="Arial"/>
          <w:sz w:val="24"/>
          <w:szCs w:val="24"/>
        </w:rPr>
        <w:t xml:space="preserve"> </w:t>
      </w:r>
      <w:r w:rsidR="005B69CE">
        <w:rPr>
          <w:rFonts w:ascii="Arial" w:hAnsi="Arial" w:cs="Arial"/>
          <w:sz w:val="24"/>
          <w:szCs w:val="24"/>
        </w:rPr>
        <w:t>p</w:t>
      </w:r>
      <w:r w:rsidRPr="00A261B4">
        <w:rPr>
          <w:rFonts w:ascii="Arial" w:hAnsi="Arial" w:cs="Arial"/>
          <w:spacing w:val="-1"/>
          <w:sz w:val="24"/>
          <w:szCs w:val="24"/>
        </w:rPr>
        <w:t>olicy,</w:t>
      </w:r>
      <w:r w:rsidR="00370019" w:rsidRPr="00A261B4">
        <w:rPr>
          <w:rFonts w:ascii="Arial" w:hAnsi="Arial" w:cs="Arial"/>
          <w:spacing w:val="-1"/>
          <w:sz w:val="24"/>
          <w:szCs w:val="24"/>
        </w:rPr>
        <w:t xml:space="preserve"> </w:t>
      </w:r>
      <w:r w:rsidRPr="00A261B4">
        <w:rPr>
          <w:rFonts w:ascii="Arial" w:hAnsi="Arial" w:cs="Arial"/>
          <w:sz w:val="24"/>
          <w:szCs w:val="24"/>
        </w:rPr>
        <w:t>and</w:t>
      </w:r>
      <w:r w:rsidR="00370019" w:rsidRPr="00A261B4">
        <w:rPr>
          <w:rFonts w:ascii="Arial" w:hAnsi="Arial" w:cs="Arial"/>
          <w:sz w:val="24"/>
          <w:szCs w:val="24"/>
        </w:rPr>
        <w:t xml:space="preserve"> </w:t>
      </w:r>
      <w:r w:rsidRPr="00A261B4">
        <w:rPr>
          <w:rFonts w:ascii="Arial" w:hAnsi="Arial" w:cs="Arial"/>
          <w:sz w:val="24"/>
          <w:szCs w:val="24"/>
        </w:rPr>
        <w:t>the</w:t>
      </w:r>
      <w:r w:rsidR="00370019" w:rsidRPr="00A261B4">
        <w:rPr>
          <w:rFonts w:ascii="Arial" w:hAnsi="Arial" w:cs="Arial"/>
          <w:sz w:val="24"/>
          <w:szCs w:val="24"/>
        </w:rPr>
        <w:t xml:space="preserve"> </w:t>
      </w:r>
      <w:r w:rsidRPr="00A261B4">
        <w:rPr>
          <w:rFonts w:ascii="Arial" w:hAnsi="Arial" w:cs="Arial"/>
          <w:spacing w:val="-1"/>
          <w:sz w:val="24"/>
          <w:szCs w:val="24"/>
        </w:rPr>
        <w:t>proposed</w:t>
      </w:r>
      <w:r w:rsidR="00370019" w:rsidRPr="00A261B4">
        <w:rPr>
          <w:rFonts w:ascii="Arial" w:hAnsi="Arial" w:cs="Arial"/>
          <w:spacing w:val="-1"/>
          <w:sz w:val="24"/>
          <w:szCs w:val="24"/>
        </w:rPr>
        <w:t xml:space="preserve"> </w:t>
      </w:r>
      <w:r w:rsidRPr="00A261B4">
        <w:rPr>
          <w:rFonts w:ascii="Arial" w:hAnsi="Arial" w:cs="Arial"/>
          <w:sz w:val="24"/>
          <w:szCs w:val="24"/>
        </w:rPr>
        <w:t>training</w:t>
      </w:r>
      <w:r w:rsidR="00370019" w:rsidRPr="00A261B4">
        <w:rPr>
          <w:rFonts w:ascii="Arial" w:hAnsi="Arial" w:cs="Arial"/>
          <w:sz w:val="24"/>
          <w:szCs w:val="24"/>
        </w:rPr>
        <w:t xml:space="preserve"> </w:t>
      </w:r>
      <w:r w:rsidRPr="00A261B4">
        <w:rPr>
          <w:rFonts w:ascii="Arial" w:hAnsi="Arial" w:cs="Arial"/>
          <w:spacing w:val="-1"/>
          <w:sz w:val="24"/>
          <w:szCs w:val="24"/>
        </w:rPr>
        <w:t>plan</w:t>
      </w:r>
      <w:r w:rsidR="00370019" w:rsidRPr="00A261B4">
        <w:rPr>
          <w:rFonts w:ascii="Arial" w:hAnsi="Arial" w:cs="Arial"/>
          <w:spacing w:val="-1"/>
          <w:sz w:val="24"/>
          <w:szCs w:val="24"/>
        </w:rPr>
        <w:t xml:space="preserve"> </w:t>
      </w:r>
      <w:r w:rsidRPr="00A261B4">
        <w:rPr>
          <w:rFonts w:ascii="Arial" w:hAnsi="Arial" w:cs="Arial"/>
          <w:spacing w:val="-1"/>
          <w:sz w:val="24"/>
          <w:szCs w:val="24"/>
        </w:rPr>
        <w:t>for</w:t>
      </w:r>
      <w:r w:rsidR="00370019" w:rsidRPr="00A261B4">
        <w:rPr>
          <w:rFonts w:ascii="Arial" w:hAnsi="Arial" w:cs="Arial"/>
          <w:spacing w:val="-1"/>
          <w:sz w:val="24"/>
          <w:szCs w:val="24"/>
        </w:rPr>
        <w:t xml:space="preserve"> </w:t>
      </w:r>
      <w:r w:rsidRPr="00A261B4">
        <w:rPr>
          <w:rFonts w:ascii="Arial" w:hAnsi="Arial" w:cs="Arial"/>
          <w:sz w:val="24"/>
          <w:szCs w:val="24"/>
        </w:rPr>
        <w:t>policy</w:t>
      </w:r>
      <w:r w:rsidR="00370019" w:rsidRPr="00A261B4">
        <w:rPr>
          <w:rFonts w:ascii="Arial" w:hAnsi="Arial" w:cs="Arial"/>
          <w:sz w:val="24"/>
          <w:szCs w:val="24"/>
        </w:rPr>
        <w:t xml:space="preserve"> </w:t>
      </w:r>
      <w:r w:rsidRPr="00A261B4">
        <w:rPr>
          <w:rFonts w:ascii="Arial" w:hAnsi="Arial" w:cs="Arial"/>
          <w:spacing w:val="-1"/>
          <w:sz w:val="24"/>
          <w:szCs w:val="24"/>
        </w:rPr>
        <w:t>implementation.</w:t>
      </w:r>
    </w:p>
    <w:p w:rsidR="00621522" w:rsidRPr="00A261B4" w:rsidRDefault="00621522">
      <w:pPr>
        <w:pStyle w:val="BodyText"/>
        <w:tabs>
          <w:tab w:val="left" w:pos="1540"/>
        </w:tabs>
        <w:ind w:left="0" w:right="101"/>
        <w:contextualSpacing/>
        <w:jc w:val="both"/>
        <w:rPr>
          <w:rFonts w:ascii="Arial" w:hAnsi="Arial" w:cs="Arial"/>
          <w:sz w:val="24"/>
          <w:szCs w:val="24"/>
        </w:rPr>
      </w:pPr>
    </w:p>
    <w:p w:rsidR="00621522" w:rsidRPr="00A261B4" w:rsidRDefault="003D0887">
      <w:pPr>
        <w:pStyle w:val="BodyText"/>
        <w:numPr>
          <w:ilvl w:val="2"/>
          <w:numId w:val="4"/>
        </w:numPr>
        <w:tabs>
          <w:tab w:val="left" w:pos="1540"/>
        </w:tabs>
        <w:ind w:right="100" w:hanging="720"/>
        <w:contextualSpacing/>
        <w:jc w:val="both"/>
        <w:rPr>
          <w:rFonts w:ascii="Arial" w:hAnsi="Arial" w:cs="Arial"/>
          <w:sz w:val="24"/>
          <w:szCs w:val="24"/>
        </w:rPr>
      </w:pPr>
      <w:r w:rsidRPr="00A261B4">
        <w:rPr>
          <w:rFonts w:ascii="Arial" w:hAnsi="Arial" w:cs="Arial"/>
          <w:spacing w:val="-1"/>
          <w:sz w:val="24"/>
          <w:szCs w:val="24"/>
        </w:rPr>
        <w:t>Summary</w:t>
      </w:r>
      <w:r w:rsidR="00370019" w:rsidRPr="00A261B4">
        <w:rPr>
          <w:rFonts w:ascii="Arial" w:hAnsi="Arial" w:cs="Arial"/>
          <w:spacing w:val="-1"/>
          <w:sz w:val="24"/>
          <w:szCs w:val="24"/>
        </w:rPr>
        <w:t xml:space="preserve"> </w:t>
      </w:r>
      <w:r w:rsidRPr="00A261B4">
        <w:rPr>
          <w:rFonts w:ascii="Arial" w:hAnsi="Arial" w:cs="Arial"/>
          <w:sz w:val="24"/>
          <w:szCs w:val="24"/>
        </w:rPr>
        <w:t>reports</w:t>
      </w:r>
      <w:r w:rsidR="00370019" w:rsidRPr="00A261B4">
        <w:rPr>
          <w:rFonts w:ascii="Arial" w:hAnsi="Arial" w:cs="Arial"/>
          <w:sz w:val="24"/>
          <w:szCs w:val="24"/>
        </w:rPr>
        <w:t xml:space="preserve"> </w:t>
      </w:r>
      <w:r w:rsidRPr="00A261B4">
        <w:rPr>
          <w:rFonts w:ascii="Arial" w:hAnsi="Arial" w:cs="Arial"/>
          <w:spacing w:val="-2"/>
          <w:sz w:val="24"/>
          <w:szCs w:val="24"/>
        </w:rPr>
        <w:t>on</w:t>
      </w:r>
      <w:r w:rsidR="00370019" w:rsidRPr="00A261B4">
        <w:rPr>
          <w:rFonts w:ascii="Arial" w:hAnsi="Arial" w:cs="Arial"/>
          <w:spacing w:val="-2"/>
          <w:sz w:val="24"/>
          <w:szCs w:val="24"/>
        </w:rPr>
        <w:t xml:space="preserve"> </w:t>
      </w:r>
      <w:r w:rsidRPr="00A261B4">
        <w:rPr>
          <w:rFonts w:ascii="Arial" w:hAnsi="Arial" w:cs="Arial"/>
          <w:spacing w:val="-1"/>
          <w:sz w:val="24"/>
          <w:szCs w:val="24"/>
        </w:rPr>
        <w:t>all</w:t>
      </w:r>
      <w:r w:rsidR="00370019" w:rsidRPr="00A261B4">
        <w:rPr>
          <w:rFonts w:ascii="Arial" w:hAnsi="Arial" w:cs="Arial"/>
          <w:spacing w:val="-1"/>
          <w:sz w:val="24"/>
          <w:szCs w:val="24"/>
        </w:rPr>
        <w:t xml:space="preserve"> </w:t>
      </w:r>
      <w:r w:rsidRPr="00A261B4">
        <w:rPr>
          <w:rFonts w:ascii="Arial" w:hAnsi="Arial" w:cs="Arial"/>
          <w:spacing w:val="-2"/>
          <w:sz w:val="24"/>
          <w:szCs w:val="24"/>
        </w:rPr>
        <w:t>SGS</w:t>
      </w:r>
      <w:r w:rsidR="00370019" w:rsidRPr="00A261B4">
        <w:rPr>
          <w:rFonts w:ascii="Arial" w:hAnsi="Arial" w:cs="Arial"/>
          <w:spacing w:val="-2"/>
          <w:sz w:val="24"/>
          <w:szCs w:val="24"/>
        </w:rPr>
        <w:t xml:space="preserve"> </w:t>
      </w:r>
      <w:r w:rsidRPr="00A261B4">
        <w:rPr>
          <w:rFonts w:ascii="Arial" w:hAnsi="Arial" w:cs="Arial"/>
          <w:sz w:val="24"/>
          <w:szCs w:val="24"/>
        </w:rPr>
        <w:t>and</w:t>
      </w:r>
      <w:r w:rsidR="00370019" w:rsidRPr="00A261B4">
        <w:rPr>
          <w:rFonts w:ascii="Arial" w:hAnsi="Arial" w:cs="Arial"/>
          <w:sz w:val="24"/>
          <w:szCs w:val="24"/>
        </w:rPr>
        <w:t xml:space="preserve"> </w:t>
      </w:r>
      <w:r w:rsidRPr="00A261B4">
        <w:rPr>
          <w:rFonts w:ascii="Arial" w:hAnsi="Arial" w:cs="Arial"/>
          <w:sz w:val="24"/>
          <w:szCs w:val="24"/>
        </w:rPr>
        <w:t>CLO</w:t>
      </w:r>
      <w:r w:rsidR="00370019" w:rsidRPr="00A261B4">
        <w:rPr>
          <w:rFonts w:ascii="Arial" w:hAnsi="Arial" w:cs="Arial"/>
          <w:sz w:val="24"/>
          <w:szCs w:val="24"/>
        </w:rPr>
        <w:t xml:space="preserve"> </w:t>
      </w:r>
      <w:r w:rsidRPr="00A261B4">
        <w:rPr>
          <w:rFonts w:ascii="Arial" w:hAnsi="Arial" w:cs="Arial"/>
          <w:spacing w:val="-1"/>
          <w:sz w:val="24"/>
          <w:szCs w:val="24"/>
        </w:rPr>
        <w:t>activities</w:t>
      </w:r>
      <w:r w:rsidR="00370019" w:rsidRPr="00A261B4">
        <w:rPr>
          <w:rFonts w:ascii="Arial" w:hAnsi="Arial" w:cs="Arial"/>
          <w:spacing w:val="-1"/>
          <w:sz w:val="24"/>
          <w:szCs w:val="24"/>
        </w:rPr>
        <w:t xml:space="preserve"> </w:t>
      </w:r>
      <w:r w:rsidRPr="00A261B4">
        <w:rPr>
          <w:rFonts w:ascii="Arial" w:hAnsi="Arial" w:cs="Arial"/>
          <w:spacing w:val="-1"/>
          <w:sz w:val="24"/>
          <w:szCs w:val="24"/>
        </w:rPr>
        <w:t>undertaken</w:t>
      </w:r>
      <w:r w:rsidR="00370019" w:rsidRPr="00A261B4">
        <w:rPr>
          <w:rFonts w:ascii="Arial" w:hAnsi="Arial" w:cs="Arial"/>
          <w:spacing w:val="-1"/>
          <w:sz w:val="24"/>
          <w:szCs w:val="24"/>
        </w:rPr>
        <w:t xml:space="preserve"> </w:t>
      </w:r>
      <w:r w:rsidRPr="00A261B4">
        <w:rPr>
          <w:rFonts w:ascii="Arial" w:hAnsi="Arial" w:cs="Arial"/>
          <w:spacing w:val="-1"/>
          <w:sz w:val="24"/>
          <w:szCs w:val="24"/>
        </w:rPr>
        <w:t>through</w:t>
      </w:r>
      <w:r w:rsidR="00370019" w:rsidRPr="00A261B4">
        <w:rPr>
          <w:rFonts w:ascii="Arial" w:hAnsi="Arial" w:cs="Arial"/>
          <w:spacing w:val="-1"/>
          <w:sz w:val="24"/>
          <w:szCs w:val="24"/>
        </w:rPr>
        <w:t xml:space="preserve"> </w:t>
      </w:r>
      <w:r w:rsidRPr="00A261B4">
        <w:rPr>
          <w:rFonts w:ascii="Arial" w:hAnsi="Arial" w:cs="Arial"/>
          <w:sz w:val="24"/>
          <w:szCs w:val="24"/>
        </w:rPr>
        <w:t>the</w:t>
      </w:r>
      <w:r w:rsidR="00370019" w:rsidRPr="00A261B4">
        <w:rPr>
          <w:rFonts w:ascii="Arial" w:hAnsi="Arial" w:cs="Arial"/>
          <w:sz w:val="24"/>
          <w:szCs w:val="24"/>
        </w:rPr>
        <w:t xml:space="preserve"> </w:t>
      </w:r>
      <w:r w:rsidRPr="00A261B4">
        <w:rPr>
          <w:rFonts w:ascii="Arial" w:hAnsi="Arial" w:cs="Arial"/>
          <w:spacing w:val="-1"/>
          <w:sz w:val="24"/>
          <w:szCs w:val="24"/>
        </w:rPr>
        <w:t>mandate</w:t>
      </w:r>
      <w:r w:rsidR="00370019" w:rsidRPr="00A261B4">
        <w:rPr>
          <w:rFonts w:ascii="Arial" w:hAnsi="Arial" w:cs="Arial"/>
          <w:spacing w:val="-1"/>
          <w:sz w:val="24"/>
          <w:szCs w:val="24"/>
        </w:rPr>
        <w:t xml:space="preserve"> </w:t>
      </w:r>
      <w:r w:rsidRPr="00A261B4">
        <w:rPr>
          <w:rFonts w:ascii="Arial" w:hAnsi="Arial" w:cs="Arial"/>
          <w:spacing w:val="-2"/>
          <w:sz w:val="24"/>
          <w:szCs w:val="24"/>
        </w:rPr>
        <w:t>of</w:t>
      </w:r>
      <w:r w:rsidR="00370019" w:rsidRPr="00A261B4">
        <w:rPr>
          <w:rFonts w:ascii="Arial" w:hAnsi="Arial" w:cs="Arial"/>
          <w:spacing w:val="-2"/>
          <w:sz w:val="24"/>
          <w:szCs w:val="24"/>
        </w:rPr>
        <w:t xml:space="preserve"> </w:t>
      </w:r>
      <w:r w:rsidRPr="00A261B4">
        <w:rPr>
          <w:rFonts w:ascii="Arial" w:hAnsi="Arial" w:cs="Arial"/>
          <w:spacing w:val="-2"/>
          <w:sz w:val="24"/>
          <w:szCs w:val="24"/>
        </w:rPr>
        <w:t>the</w:t>
      </w:r>
      <w:r w:rsidR="00370019" w:rsidRPr="00A261B4">
        <w:rPr>
          <w:rFonts w:ascii="Arial" w:hAnsi="Arial" w:cs="Arial"/>
          <w:spacing w:val="-2"/>
          <w:sz w:val="24"/>
          <w:szCs w:val="24"/>
        </w:rPr>
        <w:t xml:space="preserve"> </w:t>
      </w:r>
      <w:r w:rsidRPr="00A261B4">
        <w:rPr>
          <w:rFonts w:ascii="Arial" w:hAnsi="Arial" w:cs="Arial"/>
          <w:sz w:val="24"/>
          <w:szCs w:val="24"/>
        </w:rPr>
        <w:t>SGS</w:t>
      </w:r>
      <w:r w:rsidR="00370019" w:rsidRPr="00A261B4">
        <w:rPr>
          <w:rFonts w:ascii="Arial" w:hAnsi="Arial" w:cs="Arial"/>
          <w:sz w:val="24"/>
          <w:szCs w:val="24"/>
        </w:rPr>
        <w:t xml:space="preserve"> </w:t>
      </w:r>
      <w:r w:rsidRPr="00A261B4">
        <w:rPr>
          <w:rFonts w:ascii="Arial" w:hAnsi="Arial" w:cs="Arial"/>
          <w:sz w:val="24"/>
          <w:szCs w:val="24"/>
        </w:rPr>
        <w:t>and</w:t>
      </w:r>
      <w:r w:rsidR="00370019" w:rsidRPr="00A261B4">
        <w:rPr>
          <w:rFonts w:ascii="Arial" w:hAnsi="Arial" w:cs="Arial"/>
          <w:sz w:val="24"/>
          <w:szCs w:val="24"/>
        </w:rPr>
        <w:t xml:space="preserve"> </w:t>
      </w:r>
      <w:r w:rsidRPr="00A261B4">
        <w:rPr>
          <w:rFonts w:ascii="Arial" w:hAnsi="Arial" w:cs="Arial"/>
          <w:sz w:val="24"/>
          <w:szCs w:val="24"/>
        </w:rPr>
        <w:t>CLO</w:t>
      </w:r>
      <w:r w:rsidR="00370019" w:rsidRPr="00A261B4">
        <w:rPr>
          <w:rFonts w:ascii="Arial" w:hAnsi="Arial" w:cs="Arial"/>
          <w:sz w:val="24"/>
          <w:szCs w:val="24"/>
        </w:rPr>
        <w:t xml:space="preserve"> </w:t>
      </w:r>
      <w:r w:rsidRPr="00A261B4">
        <w:rPr>
          <w:rFonts w:ascii="Arial" w:hAnsi="Arial" w:cs="Arial"/>
          <w:sz w:val="24"/>
          <w:szCs w:val="24"/>
        </w:rPr>
        <w:t>TORs</w:t>
      </w:r>
      <w:r w:rsidR="00370019" w:rsidRPr="00A261B4">
        <w:rPr>
          <w:rFonts w:ascii="Arial" w:hAnsi="Arial" w:cs="Arial"/>
          <w:sz w:val="24"/>
          <w:szCs w:val="24"/>
        </w:rPr>
        <w:t xml:space="preserve"> </w:t>
      </w:r>
      <w:r w:rsidRPr="00A261B4">
        <w:rPr>
          <w:rFonts w:ascii="Arial" w:hAnsi="Arial" w:cs="Arial"/>
          <w:sz w:val="24"/>
          <w:szCs w:val="24"/>
        </w:rPr>
        <w:t>on</w:t>
      </w:r>
      <w:r w:rsidR="00370019" w:rsidRPr="00A261B4">
        <w:rPr>
          <w:rFonts w:ascii="Arial" w:hAnsi="Arial" w:cs="Arial"/>
          <w:sz w:val="24"/>
          <w:szCs w:val="24"/>
        </w:rPr>
        <w:t xml:space="preserve"> </w:t>
      </w:r>
      <w:r w:rsidRPr="00A261B4">
        <w:rPr>
          <w:rFonts w:ascii="Arial" w:hAnsi="Arial" w:cs="Arial"/>
          <w:sz w:val="24"/>
          <w:szCs w:val="24"/>
        </w:rPr>
        <w:t>a</w:t>
      </w:r>
      <w:r w:rsidR="00370019" w:rsidRPr="00A261B4">
        <w:rPr>
          <w:rFonts w:ascii="Arial" w:hAnsi="Arial" w:cs="Arial"/>
          <w:sz w:val="24"/>
          <w:szCs w:val="24"/>
        </w:rPr>
        <w:t xml:space="preserve"> </w:t>
      </w:r>
      <w:r w:rsidRPr="00A261B4">
        <w:rPr>
          <w:rFonts w:ascii="Arial" w:hAnsi="Arial" w:cs="Arial"/>
          <w:spacing w:val="-1"/>
          <w:sz w:val="24"/>
          <w:szCs w:val="24"/>
        </w:rPr>
        <w:t>quarterly</w:t>
      </w:r>
      <w:r w:rsidR="00370019" w:rsidRPr="00A261B4">
        <w:rPr>
          <w:rFonts w:ascii="Arial" w:hAnsi="Arial" w:cs="Arial"/>
          <w:spacing w:val="-1"/>
          <w:sz w:val="24"/>
          <w:szCs w:val="24"/>
        </w:rPr>
        <w:t xml:space="preserve"> </w:t>
      </w:r>
      <w:r w:rsidRPr="00A261B4">
        <w:rPr>
          <w:rFonts w:ascii="Arial" w:hAnsi="Arial" w:cs="Arial"/>
          <w:sz w:val="24"/>
          <w:szCs w:val="24"/>
        </w:rPr>
        <w:t>basis</w:t>
      </w:r>
      <w:r w:rsidR="00370019" w:rsidRPr="00A261B4">
        <w:rPr>
          <w:rFonts w:ascii="Arial" w:hAnsi="Arial" w:cs="Arial"/>
          <w:sz w:val="24"/>
          <w:szCs w:val="24"/>
        </w:rPr>
        <w:t xml:space="preserve"> </w:t>
      </w:r>
      <w:r w:rsidRPr="00A261B4">
        <w:rPr>
          <w:rFonts w:ascii="Arial" w:hAnsi="Arial" w:cs="Arial"/>
          <w:sz w:val="24"/>
          <w:szCs w:val="24"/>
        </w:rPr>
        <w:t>or</w:t>
      </w:r>
      <w:r w:rsidR="00370019" w:rsidRPr="00A261B4">
        <w:rPr>
          <w:rFonts w:ascii="Arial" w:hAnsi="Arial" w:cs="Arial"/>
          <w:sz w:val="24"/>
          <w:szCs w:val="24"/>
        </w:rPr>
        <w:t xml:space="preserve"> </w:t>
      </w:r>
      <w:r w:rsidRPr="00A261B4">
        <w:rPr>
          <w:rFonts w:ascii="Arial" w:hAnsi="Arial" w:cs="Arial"/>
          <w:sz w:val="24"/>
          <w:szCs w:val="24"/>
        </w:rPr>
        <w:t>as</w:t>
      </w:r>
      <w:r w:rsidR="00370019" w:rsidRPr="00A261B4">
        <w:rPr>
          <w:rFonts w:ascii="Arial" w:hAnsi="Arial" w:cs="Arial"/>
          <w:sz w:val="24"/>
          <w:szCs w:val="24"/>
        </w:rPr>
        <w:t xml:space="preserve"> </w:t>
      </w:r>
      <w:r w:rsidRPr="00A261B4">
        <w:rPr>
          <w:rFonts w:ascii="Arial" w:hAnsi="Arial" w:cs="Arial"/>
          <w:spacing w:val="-1"/>
          <w:sz w:val="24"/>
          <w:szCs w:val="24"/>
        </w:rPr>
        <w:t>appropriate</w:t>
      </w:r>
      <w:r w:rsidR="00370019" w:rsidRPr="00A261B4">
        <w:rPr>
          <w:rFonts w:ascii="Arial" w:hAnsi="Arial" w:cs="Arial"/>
          <w:spacing w:val="-1"/>
          <w:sz w:val="24"/>
          <w:szCs w:val="24"/>
        </w:rPr>
        <w:t xml:space="preserve"> </w:t>
      </w:r>
      <w:r w:rsidRPr="00A261B4">
        <w:rPr>
          <w:rFonts w:ascii="Arial" w:hAnsi="Arial" w:cs="Arial"/>
          <w:sz w:val="24"/>
          <w:szCs w:val="24"/>
        </w:rPr>
        <w:t>in</w:t>
      </w:r>
      <w:r w:rsidR="00370019" w:rsidRPr="00A261B4">
        <w:rPr>
          <w:rFonts w:ascii="Arial" w:hAnsi="Arial" w:cs="Arial"/>
          <w:sz w:val="24"/>
          <w:szCs w:val="24"/>
        </w:rPr>
        <w:t xml:space="preserve"> </w:t>
      </w:r>
      <w:r w:rsidRPr="00A261B4">
        <w:rPr>
          <w:rFonts w:ascii="Arial" w:hAnsi="Arial" w:cs="Arial"/>
          <w:sz w:val="24"/>
          <w:szCs w:val="24"/>
        </w:rPr>
        <w:t>line</w:t>
      </w:r>
      <w:r w:rsidR="00370019" w:rsidRPr="00A261B4">
        <w:rPr>
          <w:rFonts w:ascii="Arial" w:hAnsi="Arial" w:cs="Arial"/>
          <w:sz w:val="24"/>
          <w:szCs w:val="24"/>
        </w:rPr>
        <w:t xml:space="preserve"> </w:t>
      </w:r>
      <w:r w:rsidRPr="00A261B4">
        <w:rPr>
          <w:rFonts w:ascii="Arial" w:hAnsi="Arial" w:cs="Arial"/>
          <w:spacing w:val="-1"/>
          <w:sz w:val="24"/>
          <w:szCs w:val="24"/>
        </w:rPr>
        <w:t>with</w:t>
      </w:r>
      <w:r w:rsidR="00370019" w:rsidRPr="00A261B4">
        <w:rPr>
          <w:rFonts w:ascii="Arial" w:hAnsi="Arial" w:cs="Arial"/>
          <w:spacing w:val="-1"/>
          <w:sz w:val="24"/>
          <w:szCs w:val="24"/>
        </w:rPr>
        <w:t xml:space="preserve"> </w:t>
      </w:r>
      <w:r w:rsidRPr="00A261B4">
        <w:rPr>
          <w:rFonts w:ascii="Arial" w:hAnsi="Arial" w:cs="Arial"/>
          <w:sz w:val="24"/>
          <w:szCs w:val="24"/>
        </w:rPr>
        <w:t>the</w:t>
      </w:r>
      <w:r w:rsidR="00370019" w:rsidRPr="00A261B4">
        <w:rPr>
          <w:rFonts w:ascii="Arial" w:hAnsi="Arial" w:cs="Arial"/>
          <w:sz w:val="24"/>
          <w:szCs w:val="24"/>
        </w:rPr>
        <w:t xml:space="preserve"> </w:t>
      </w:r>
      <w:r w:rsidRPr="00A261B4">
        <w:rPr>
          <w:rFonts w:ascii="Arial" w:hAnsi="Arial" w:cs="Arial"/>
          <w:spacing w:val="-1"/>
          <w:sz w:val="24"/>
          <w:szCs w:val="24"/>
        </w:rPr>
        <w:t>APM’s</w:t>
      </w:r>
      <w:r w:rsidR="00370019" w:rsidRPr="00A261B4">
        <w:rPr>
          <w:rFonts w:ascii="Arial" w:hAnsi="Arial" w:cs="Arial"/>
          <w:spacing w:val="-1"/>
          <w:sz w:val="24"/>
          <w:szCs w:val="24"/>
        </w:rPr>
        <w:t xml:space="preserve"> </w:t>
      </w:r>
      <w:r w:rsidRPr="00A261B4">
        <w:rPr>
          <w:rFonts w:ascii="Arial" w:hAnsi="Arial" w:cs="Arial"/>
          <w:sz w:val="24"/>
          <w:szCs w:val="24"/>
        </w:rPr>
        <w:t>reporting</w:t>
      </w:r>
      <w:r w:rsidR="00370019" w:rsidRPr="00A261B4">
        <w:rPr>
          <w:rFonts w:ascii="Arial" w:hAnsi="Arial" w:cs="Arial"/>
          <w:sz w:val="24"/>
          <w:szCs w:val="24"/>
        </w:rPr>
        <w:t xml:space="preserve"> </w:t>
      </w:r>
      <w:r w:rsidRPr="00A261B4">
        <w:rPr>
          <w:rFonts w:ascii="Arial" w:hAnsi="Arial" w:cs="Arial"/>
          <w:spacing w:val="-1"/>
          <w:sz w:val="24"/>
          <w:szCs w:val="24"/>
        </w:rPr>
        <w:t>requirements.</w:t>
      </w:r>
    </w:p>
    <w:p w:rsidR="008C3056" w:rsidRPr="00A261B4" w:rsidRDefault="008C3056" w:rsidP="00190800">
      <w:pPr>
        <w:pStyle w:val="BodyText"/>
        <w:tabs>
          <w:tab w:val="left" w:pos="820"/>
        </w:tabs>
        <w:ind w:right="103"/>
        <w:contextualSpacing/>
        <w:jc w:val="both"/>
        <w:rPr>
          <w:rFonts w:ascii="Arial" w:hAnsi="Arial" w:cs="Arial"/>
          <w:b/>
          <w:spacing w:val="-1"/>
          <w:sz w:val="24"/>
          <w:szCs w:val="24"/>
        </w:rPr>
      </w:pPr>
    </w:p>
    <w:p w:rsidR="008C3056" w:rsidRPr="00A261B4" w:rsidRDefault="008C3056" w:rsidP="00190800">
      <w:pPr>
        <w:pStyle w:val="BodyText"/>
        <w:tabs>
          <w:tab w:val="left" w:pos="1540"/>
        </w:tabs>
        <w:ind w:right="103"/>
        <w:contextualSpacing/>
        <w:jc w:val="both"/>
        <w:rPr>
          <w:rFonts w:ascii="Arial" w:hAnsi="Arial" w:cs="Arial"/>
          <w:i/>
          <w:sz w:val="24"/>
          <w:szCs w:val="24"/>
          <w:u w:val="single"/>
        </w:rPr>
      </w:pPr>
      <w:r w:rsidRPr="00A261B4">
        <w:rPr>
          <w:rFonts w:ascii="Arial" w:hAnsi="Arial" w:cs="Arial"/>
          <w:i/>
          <w:sz w:val="24"/>
          <w:szCs w:val="24"/>
          <w:u w:val="single"/>
        </w:rPr>
        <w:t>Additional duties are detailed in full terms of reference.</w:t>
      </w:r>
    </w:p>
    <w:p w:rsidR="008C3056" w:rsidRPr="00A261B4" w:rsidRDefault="008C3056" w:rsidP="00190800">
      <w:pPr>
        <w:pStyle w:val="BodyText"/>
        <w:tabs>
          <w:tab w:val="left" w:pos="820"/>
        </w:tabs>
        <w:ind w:right="103"/>
        <w:contextualSpacing/>
        <w:jc w:val="both"/>
        <w:rPr>
          <w:rFonts w:ascii="Arial" w:hAnsi="Arial" w:cs="Arial"/>
          <w:spacing w:val="-1"/>
          <w:sz w:val="24"/>
          <w:szCs w:val="24"/>
        </w:rPr>
      </w:pPr>
    </w:p>
    <w:p w:rsidR="00190800" w:rsidRPr="00A261B4" w:rsidRDefault="00190800" w:rsidP="00190800">
      <w:pPr>
        <w:pStyle w:val="BodyText"/>
        <w:tabs>
          <w:tab w:val="left" w:pos="820"/>
        </w:tabs>
        <w:ind w:right="103"/>
        <w:contextualSpacing/>
        <w:jc w:val="both"/>
        <w:rPr>
          <w:rFonts w:ascii="Arial" w:hAnsi="Arial" w:cs="Arial"/>
          <w:b/>
          <w:spacing w:val="-1"/>
          <w:sz w:val="24"/>
          <w:szCs w:val="24"/>
        </w:rPr>
      </w:pPr>
    </w:p>
    <w:p w:rsidR="008C3056" w:rsidRPr="00A261B4" w:rsidRDefault="008C3056" w:rsidP="00190800">
      <w:pPr>
        <w:pStyle w:val="BodyText"/>
        <w:tabs>
          <w:tab w:val="left" w:pos="820"/>
        </w:tabs>
        <w:ind w:right="103"/>
        <w:contextualSpacing/>
        <w:jc w:val="both"/>
        <w:rPr>
          <w:rFonts w:ascii="Arial" w:hAnsi="Arial" w:cs="Arial"/>
          <w:b/>
          <w:spacing w:val="-1"/>
          <w:sz w:val="24"/>
          <w:szCs w:val="24"/>
          <w:u w:val="single"/>
        </w:rPr>
      </w:pPr>
      <w:r w:rsidRPr="00A261B4">
        <w:rPr>
          <w:rFonts w:ascii="Arial" w:hAnsi="Arial" w:cs="Arial"/>
          <w:b/>
          <w:spacing w:val="-1"/>
          <w:sz w:val="24"/>
          <w:szCs w:val="24"/>
          <w:u w:val="single"/>
        </w:rPr>
        <w:t>Education and/or Experience</w:t>
      </w:r>
    </w:p>
    <w:p w:rsidR="003D0887" w:rsidRPr="00A261B4" w:rsidRDefault="003D0887" w:rsidP="00190800">
      <w:pPr>
        <w:pStyle w:val="BodyText"/>
        <w:tabs>
          <w:tab w:val="left" w:pos="820"/>
        </w:tabs>
        <w:ind w:right="103"/>
        <w:contextualSpacing/>
        <w:jc w:val="both"/>
        <w:rPr>
          <w:rFonts w:ascii="Arial" w:hAnsi="Arial" w:cs="Arial"/>
          <w:b/>
          <w:spacing w:val="-1"/>
          <w:sz w:val="24"/>
          <w:szCs w:val="24"/>
        </w:rPr>
      </w:pPr>
    </w:p>
    <w:p w:rsidR="003D0887" w:rsidRPr="00A261B4" w:rsidRDefault="003D0887" w:rsidP="00190800">
      <w:pPr>
        <w:pStyle w:val="BodyText"/>
        <w:tabs>
          <w:tab w:val="left" w:pos="819"/>
        </w:tabs>
        <w:spacing w:before="72"/>
        <w:ind w:right="108"/>
        <w:contextualSpacing/>
        <w:rPr>
          <w:rFonts w:ascii="Arial" w:hAnsi="Arial" w:cs="Arial"/>
          <w:spacing w:val="-1"/>
          <w:sz w:val="24"/>
          <w:szCs w:val="24"/>
        </w:rPr>
      </w:pPr>
      <w:r w:rsidRPr="00A261B4">
        <w:rPr>
          <w:rFonts w:ascii="Arial" w:hAnsi="Arial" w:cs="Arial"/>
          <w:spacing w:val="1"/>
          <w:sz w:val="24"/>
          <w:szCs w:val="24"/>
        </w:rPr>
        <w:t>The</w:t>
      </w:r>
      <w:r w:rsidR="00D51663" w:rsidRPr="00A261B4">
        <w:rPr>
          <w:rFonts w:ascii="Arial" w:hAnsi="Arial" w:cs="Arial"/>
          <w:spacing w:val="1"/>
          <w:sz w:val="24"/>
          <w:szCs w:val="24"/>
        </w:rPr>
        <w:t xml:space="preserve"> </w:t>
      </w:r>
      <w:r w:rsidRPr="00A261B4">
        <w:rPr>
          <w:rFonts w:ascii="Arial" w:hAnsi="Arial" w:cs="Arial"/>
          <w:sz w:val="24"/>
          <w:szCs w:val="24"/>
        </w:rPr>
        <w:t>SGS</w:t>
      </w:r>
      <w:r w:rsidR="00D51663" w:rsidRPr="00A261B4">
        <w:rPr>
          <w:rFonts w:ascii="Arial" w:hAnsi="Arial" w:cs="Arial"/>
          <w:sz w:val="24"/>
          <w:szCs w:val="24"/>
        </w:rPr>
        <w:t xml:space="preserve"> </w:t>
      </w:r>
      <w:r w:rsidRPr="00A261B4">
        <w:rPr>
          <w:rFonts w:ascii="Arial" w:hAnsi="Arial" w:cs="Arial"/>
          <w:spacing w:val="-1"/>
          <w:sz w:val="24"/>
          <w:szCs w:val="24"/>
          <w:u w:val="single" w:color="000000"/>
        </w:rPr>
        <w:t>must</w:t>
      </w:r>
      <w:r w:rsidR="00D51663" w:rsidRPr="00A261B4">
        <w:rPr>
          <w:rFonts w:ascii="Arial" w:hAnsi="Arial" w:cs="Arial"/>
          <w:spacing w:val="-1"/>
          <w:sz w:val="24"/>
          <w:szCs w:val="24"/>
          <w:u w:val="single" w:color="000000"/>
        </w:rPr>
        <w:t xml:space="preserve"> </w:t>
      </w:r>
      <w:r w:rsidRPr="00A261B4">
        <w:rPr>
          <w:rFonts w:ascii="Arial" w:hAnsi="Arial" w:cs="Arial"/>
          <w:spacing w:val="-1"/>
          <w:sz w:val="24"/>
          <w:szCs w:val="24"/>
          <w:u w:val="single" w:color="000000"/>
        </w:rPr>
        <w:t>possess</w:t>
      </w:r>
      <w:r w:rsidR="00D51663" w:rsidRPr="00A261B4">
        <w:rPr>
          <w:rFonts w:ascii="Arial" w:hAnsi="Arial" w:cs="Arial"/>
          <w:spacing w:val="-1"/>
          <w:sz w:val="24"/>
          <w:szCs w:val="24"/>
          <w:u w:val="single" w:color="000000"/>
        </w:rPr>
        <w:t xml:space="preserve"> </w:t>
      </w:r>
      <w:r w:rsidRPr="00A261B4">
        <w:rPr>
          <w:rFonts w:ascii="Arial" w:hAnsi="Arial" w:cs="Arial"/>
          <w:sz w:val="24"/>
          <w:szCs w:val="24"/>
        </w:rPr>
        <w:t>a</w:t>
      </w:r>
      <w:r w:rsidR="00D51663" w:rsidRPr="00A261B4">
        <w:rPr>
          <w:rFonts w:ascii="Arial" w:hAnsi="Arial" w:cs="Arial"/>
          <w:sz w:val="24"/>
          <w:szCs w:val="24"/>
        </w:rPr>
        <w:t xml:space="preserve"> </w:t>
      </w:r>
      <w:r w:rsidRPr="00A261B4">
        <w:rPr>
          <w:rFonts w:ascii="Arial" w:hAnsi="Arial" w:cs="Arial"/>
          <w:spacing w:val="-1"/>
          <w:sz w:val="24"/>
          <w:szCs w:val="24"/>
        </w:rPr>
        <w:t>strong</w:t>
      </w:r>
      <w:r w:rsidR="00D51663" w:rsidRPr="00A261B4">
        <w:rPr>
          <w:rFonts w:ascii="Arial" w:hAnsi="Arial" w:cs="Arial"/>
          <w:spacing w:val="-1"/>
          <w:sz w:val="24"/>
          <w:szCs w:val="24"/>
        </w:rPr>
        <w:t xml:space="preserve"> </w:t>
      </w:r>
      <w:r w:rsidRPr="00A261B4">
        <w:rPr>
          <w:rFonts w:ascii="Arial" w:hAnsi="Arial" w:cs="Arial"/>
          <w:spacing w:val="-1"/>
          <w:sz w:val="24"/>
          <w:szCs w:val="24"/>
        </w:rPr>
        <w:t>awareness</w:t>
      </w:r>
      <w:r w:rsidR="00D51663" w:rsidRPr="00A261B4">
        <w:rPr>
          <w:rFonts w:ascii="Arial" w:hAnsi="Arial" w:cs="Arial"/>
          <w:spacing w:val="-1"/>
          <w:sz w:val="24"/>
          <w:szCs w:val="24"/>
        </w:rPr>
        <w:t xml:space="preserve"> </w:t>
      </w:r>
      <w:r w:rsidRPr="00A261B4">
        <w:rPr>
          <w:rFonts w:ascii="Arial" w:hAnsi="Arial" w:cs="Arial"/>
          <w:spacing w:val="-2"/>
          <w:sz w:val="24"/>
          <w:szCs w:val="24"/>
        </w:rPr>
        <w:t>of</w:t>
      </w:r>
      <w:r w:rsidR="00D51663" w:rsidRPr="00A261B4">
        <w:rPr>
          <w:rFonts w:ascii="Arial" w:hAnsi="Arial" w:cs="Arial"/>
          <w:spacing w:val="-2"/>
          <w:sz w:val="24"/>
          <w:szCs w:val="24"/>
        </w:rPr>
        <w:t xml:space="preserve"> </w:t>
      </w:r>
      <w:r w:rsidRPr="00A261B4">
        <w:rPr>
          <w:rFonts w:ascii="Arial" w:hAnsi="Arial" w:cs="Arial"/>
          <w:sz w:val="24"/>
          <w:szCs w:val="24"/>
        </w:rPr>
        <w:t>and</w:t>
      </w:r>
      <w:r w:rsidR="00D51663" w:rsidRPr="00A261B4">
        <w:rPr>
          <w:rFonts w:ascii="Arial" w:hAnsi="Arial" w:cs="Arial"/>
          <w:sz w:val="24"/>
          <w:szCs w:val="24"/>
        </w:rPr>
        <w:t xml:space="preserve"> </w:t>
      </w:r>
      <w:r w:rsidRPr="00A261B4">
        <w:rPr>
          <w:rFonts w:ascii="Arial" w:hAnsi="Arial" w:cs="Arial"/>
          <w:spacing w:val="-1"/>
          <w:sz w:val="24"/>
          <w:szCs w:val="24"/>
        </w:rPr>
        <w:t>sensitivity</w:t>
      </w:r>
      <w:r w:rsidR="00D51663" w:rsidRPr="00A261B4">
        <w:rPr>
          <w:rFonts w:ascii="Arial" w:hAnsi="Arial" w:cs="Arial"/>
          <w:spacing w:val="-1"/>
          <w:sz w:val="24"/>
          <w:szCs w:val="24"/>
        </w:rPr>
        <w:t xml:space="preserve"> </w:t>
      </w:r>
      <w:r w:rsidRPr="00A261B4">
        <w:rPr>
          <w:rFonts w:ascii="Arial" w:hAnsi="Arial" w:cs="Arial"/>
          <w:sz w:val="24"/>
          <w:szCs w:val="24"/>
        </w:rPr>
        <w:t>to</w:t>
      </w:r>
      <w:r w:rsidR="00D51663" w:rsidRPr="00A261B4">
        <w:rPr>
          <w:rFonts w:ascii="Arial" w:hAnsi="Arial" w:cs="Arial"/>
          <w:sz w:val="24"/>
          <w:szCs w:val="24"/>
        </w:rPr>
        <w:t xml:space="preserve"> </w:t>
      </w:r>
      <w:r w:rsidRPr="00A261B4">
        <w:rPr>
          <w:rFonts w:ascii="Arial" w:hAnsi="Arial" w:cs="Arial"/>
          <w:spacing w:val="-1"/>
          <w:sz w:val="24"/>
          <w:szCs w:val="24"/>
        </w:rPr>
        <w:t>gender,</w:t>
      </w:r>
      <w:r w:rsidR="00D51663" w:rsidRPr="00A261B4">
        <w:rPr>
          <w:rFonts w:ascii="Arial" w:hAnsi="Arial" w:cs="Arial"/>
          <w:spacing w:val="-1"/>
          <w:sz w:val="24"/>
          <w:szCs w:val="24"/>
        </w:rPr>
        <w:t xml:space="preserve"> </w:t>
      </w:r>
      <w:r w:rsidRPr="00A261B4">
        <w:rPr>
          <w:rFonts w:ascii="Arial" w:hAnsi="Arial" w:cs="Arial"/>
          <w:spacing w:val="-1"/>
          <w:sz w:val="24"/>
          <w:szCs w:val="24"/>
        </w:rPr>
        <w:t>disability,</w:t>
      </w:r>
      <w:r w:rsidR="00D51663" w:rsidRPr="00A261B4">
        <w:rPr>
          <w:rFonts w:ascii="Arial" w:hAnsi="Arial" w:cs="Arial"/>
          <w:spacing w:val="-1"/>
          <w:sz w:val="24"/>
          <w:szCs w:val="24"/>
        </w:rPr>
        <w:t xml:space="preserve"> </w:t>
      </w:r>
      <w:r w:rsidRPr="00A261B4">
        <w:rPr>
          <w:rFonts w:ascii="Arial" w:hAnsi="Arial" w:cs="Arial"/>
          <w:spacing w:val="-1"/>
          <w:sz w:val="24"/>
          <w:szCs w:val="24"/>
        </w:rPr>
        <w:t>youth,</w:t>
      </w:r>
      <w:r w:rsidR="00D51663" w:rsidRPr="00A261B4">
        <w:rPr>
          <w:rFonts w:ascii="Arial" w:hAnsi="Arial" w:cs="Arial"/>
          <w:spacing w:val="-1"/>
          <w:sz w:val="24"/>
          <w:szCs w:val="24"/>
        </w:rPr>
        <w:t xml:space="preserve"> </w:t>
      </w:r>
      <w:r w:rsidRPr="00A261B4">
        <w:rPr>
          <w:rFonts w:ascii="Arial" w:hAnsi="Arial" w:cs="Arial"/>
          <w:spacing w:val="-1"/>
          <w:sz w:val="24"/>
          <w:szCs w:val="24"/>
        </w:rPr>
        <w:t>labour,</w:t>
      </w:r>
      <w:r w:rsidR="00D51663" w:rsidRPr="00A261B4">
        <w:rPr>
          <w:rFonts w:ascii="Arial" w:hAnsi="Arial" w:cs="Arial"/>
          <w:spacing w:val="-1"/>
          <w:sz w:val="24"/>
          <w:szCs w:val="24"/>
        </w:rPr>
        <w:t xml:space="preserve"> </w:t>
      </w:r>
      <w:r w:rsidRPr="00A261B4">
        <w:rPr>
          <w:rFonts w:ascii="Arial" w:hAnsi="Arial" w:cs="Arial"/>
          <w:sz w:val="24"/>
          <w:szCs w:val="24"/>
        </w:rPr>
        <w:t>and</w:t>
      </w:r>
      <w:r w:rsidR="00D51663" w:rsidRPr="00A261B4">
        <w:rPr>
          <w:rFonts w:ascii="Arial" w:hAnsi="Arial" w:cs="Arial"/>
          <w:sz w:val="24"/>
          <w:szCs w:val="24"/>
        </w:rPr>
        <w:t xml:space="preserve"> </w:t>
      </w:r>
      <w:r w:rsidRPr="00A261B4">
        <w:rPr>
          <w:rFonts w:ascii="Arial" w:hAnsi="Arial" w:cs="Arial"/>
          <w:spacing w:val="-1"/>
          <w:sz w:val="24"/>
          <w:szCs w:val="24"/>
        </w:rPr>
        <w:t>other</w:t>
      </w:r>
      <w:r w:rsidR="00D51663" w:rsidRPr="00A261B4">
        <w:rPr>
          <w:rFonts w:ascii="Arial" w:hAnsi="Arial" w:cs="Arial"/>
          <w:spacing w:val="-1"/>
          <w:sz w:val="24"/>
          <w:szCs w:val="24"/>
        </w:rPr>
        <w:t xml:space="preserve"> </w:t>
      </w:r>
      <w:r w:rsidRPr="00A261B4">
        <w:rPr>
          <w:rFonts w:ascii="Arial" w:hAnsi="Arial" w:cs="Arial"/>
          <w:spacing w:val="-1"/>
          <w:sz w:val="24"/>
          <w:szCs w:val="24"/>
        </w:rPr>
        <w:t>social</w:t>
      </w:r>
      <w:r w:rsidR="00D51663" w:rsidRPr="00A261B4">
        <w:rPr>
          <w:rFonts w:ascii="Arial" w:hAnsi="Arial" w:cs="Arial"/>
          <w:spacing w:val="-1"/>
          <w:sz w:val="24"/>
          <w:szCs w:val="24"/>
        </w:rPr>
        <w:t xml:space="preserve"> </w:t>
      </w:r>
      <w:r w:rsidRPr="00A261B4">
        <w:rPr>
          <w:rFonts w:ascii="Arial" w:hAnsi="Arial" w:cs="Arial"/>
          <w:spacing w:val="-1"/>
          <w:sz w:val="24"/>
          <w:szCs w:val="24"/>
        </w:rPr>
        <w:t>inclusion</w:t>
      </w:r>
      <w:r w:rsidR="00D51663" w:rsidRPr="00A261B4">
        <w:rPr>
          <w:rFonts w:ascii="Arial" w:hAnsi="Arial" w:cs="Arial"/>
          <w:spacing w:val="-1"/>
          <w:sz w:val="24"/>
          <w:szCs w:val="24"/>
        </w:rPr>
        <w:t xml:space="preserve"> </w:t>
      </w:r>
      <w:r w:rsidRPr="00A261B4">
        <w:rPr>
          <w:rFonts w:ascii="Arial" w:hAnsi="Arial" w:cs="Arial"/>
          <w:spacing w:val="-1"/>
          <w:sz w:val="24"/>
          <w:szCs w:val="24"/>
        </w:rPr>
        <w:t>issues,</w:t>
      </w:r>
      <w:r w:rsidR="00D51663" w:rsidRPr="00A261B4">
        <w:rPr>
          <w:rFonts w:ascii="Arial" w:hAnsi="Arial" w:cs="Arial"/>
          <w:spacing w:val="-1"/>
          <w:sz w:val="24"/>
          <w:szCs w:val="24"/>
        </w:rPr>
        <w:t xml:space="preserve"> </w:t>
      </w:r>
      <w:r w:rsidRPr="00A261B4">
        <w:rPr>
          <w:rFonts w:ascii="Arial" w:hAnsi="Arial" w:cs="Arial"/>
          <w:sz w:val="24"/>
          <w:szCs w:val="24"/>
        </w:rPr>
        <w:t>and</w:t>
      </w:r>
      <w:r w:rsidRPr="00A261B4">
        <w:rPr>
          <w:rFonts w:ascii="Arial" w:hAnsi="Arial" w:cs="Arial"/>
          <w:spacing w:val="-1"/>
          <w:sz w:val="24"/>
          <w:szCs w:val="24"/>
        </w:rPr>
        <w:t xml:space="preserve"> must</w:t>
      </w:r>
      <w:r w:rsidR="00D51663" w:rsidRPr="00A261B4">
        <w:rPr>
          <w:rFonts w:ascii="Arial" w:hAnsi="Arial" w:cs="Arial"/>
          <w:spacing w:val="-1"/>
          <w:sz w:val="24"/>
          <w:szCs w:val="24"/>
        </w:rPr>
        <w:t xml:space="preserve"> </w:t>
      </w:r>
      <w:r w:rsidRPr="00A261B4">
        <w:rPr>
          <w:rFonts w:ascii="Arial" w:hAnsi="Arial" w:cs="Arial"/>
          <w:spacing w:val="-1"/>
          <w:sz w:val="24"/>
          <w:szCs w:val="24"/>
        </w:rPr>
        <w:t>possess the</w:t>
      </w:r>
      <w:r w:rsidR="00D51663" w:rsidRPr="00A261B4">
        <w:rPr>
          <w:rFonts w:ascii="Arial" w:hAnsi="Arial" w:cs="Arial"/>
          <w:spacing w:val="-1"/>
          <w:sz w:val="24"/>
          <w:szCs w:val="24"/>
        </w:rPr>
        <w:t xml:space="preserve"> </w:t>
      </w:r>
      <w:r w:rsidRPr="00A261B4">
        <w:rPr>
          <w:rFonts w:ascii="Arial" w:hAnsi="Arial" w:cs="Arial"/>
          <w:spacing w:val="-1"/>
          <w:sz w:val="24"/>
          <w:szCs w:val="24"/>
        </w:rPr>
        <w:t>following</w:t>
      </w:r>
      <w:r w:rsidR="00D51663" w:rsidRPr="00A261B4">
        <w:rPr>
          <w:rFonts w:ascii="Arial" w:hAnsi="Arial" w:cs="Arial"/>
          <w:spacing w:val="-1"/>
          <w:sz w:val="24"/>
          <w:szCs w:val="24"/>
        </w:rPr>
        <w:t xml:space="preserve"> </w:t>
      </w:r>
      <w:r w:rsidRPr="00A261B4">
        <w:rPr>
          <w:rFonts w:ascii="Arial" w:hAnsi="Arial" w:cs="Arial"/>
          <w:spacing w:val="-1"/>
          <w:sz w:val="24"/>
          <w:szCs w:val="24"/>
        </w:rPr>
        <w:t>minimum</w:t>
      </w:r>
      <w:r w:rsidR="00D51663" w:rsidRPr="00A261B4">
        <w:rPr>
          <w:rFonts w:ascii="Arial" w:hAnsi="Arial" w:cs="Arial"/>
          <w:spacing w:val="-1"/>
          <w:sz w:val="24"/>
          <w:szCs w:val="24"/>
        </w:rPr>
        <w:t xml:space="preserve"> </w:t>
      </w:r>
      <w:r w:rsidRPr="00A261B4">
        <w:rPr>
          <w:rFonts w:ascii="Arial" w:hAnsi="Arial" w:cs="Arial"/>
          <w:spacing w:val="-1"/>
          <w:sz w:val="24"/>
          <w:szCs w:val="24"/>
        </w:rPr>
        <w:t>qualifications:</w:t>
      </w:r>
    </w:p>
    <w:p w:rsidR="00190800" w:rsidRPr="00A261B4" w:rsidRDefault="00190800" w:rsidP="00190800">
      <w:pPr>
        <w:pStyle w:val="BodyText"/>
        <w:tabs>
          <w:tab w:val="left" w:pos="819"/>
        </w:tabs>
        <w:spacing w:before="72"/>
        <w:ind w:right="108"/>
        <w:contextualSpacing/>
        <w:rPr>
          <w:rFonts w:ascii="Arial" w:hAnsi="Arial" w:cs="Arial"/>
          <w:sz w:val="24"/>
          <w:szCs w:val="24"/>
        </w:rPr>
      </w:pPr>
    </w:p>
    <w:p w:rsidR="003D0887" w:rsidRPr="00120265" w:rsidRDefault="003D0887" w:rsidP="00120265">
      <w:pPr>
        <w:pStyle w:val="BodyText"/>
        <w:numPr>
          <w:ilvl w:val="0"/>
          <w:numId w:val="10"/>
        </w:numPr>
        <w:tabs>
          <w:tab w:val="left" w:pos="1540"/>
        </w:tabs>
        <w:ind w:right="102"/>
        <w:contextualSpacing/>
        <w:rPr>
          <w:rFonts w:ascii="Arial" w:hAnsi="Arial" w:cs="Arial"/>
          <w:sz w:val="24"/>
          <w:szCs w:val="24"/>
        </w:rPr>
      </w:pPr>
      <w:r w:rsidRPr="00A261B4">
        <w:rPr>
          <w:rFonts w:ascii="Arial" w:hAnsi="Arial" w:cs="Arial"/>
          <w:sz w:val="24"/>
          <w:szCs w:val="24"/>
        </w:rPr>
        <w:t>Master’s</w:t>
      </w:r>
      <w:r w:rsidR="00766452" w:rsidRPr="00A261B4">
        <w:rPr>
          <w:rFonts w:ascii="Arial" w:hAnsi="Arial" w:cs="Arial"/>
          <w:sz w:val="24"/>
          <w:szCs w:val="24"/>
        </w:rPr>
        <w:t xml:space="preserve"> </w:t>
      </w:r>
      <w:r w:rsidRPr="00A261B4">
        <w:rPr>
          <w:rFonts w:ascii="Arial" w:hAnsi="Arial" w:cs="Arial"/>
          <w:spacing w:val="-1"/>
          <w:sz w:val="24"/>
          <w:szCs w:val="24"/>
        </w:rPr>
        <w:t>Degree</w:t>
      </w:r>
      <w:r w:rsidR="00766452" w:rsidRPr="00A261B4">
        <w:rPr>
          <w:rFonts w:ascii="Arial" w:hAnsi="Arial" w:cs="Arial"/>
          <w:spacing w:val="-1"/>
          <w:sz w:val="24"/>
          <w:szCs w:val="24"/>
        </w:rPr>
        <w:t xml:space="preserve"> </w:t>
      </w:r>
      <w:r w:rsidRPr="00A261B4">
        <w:rPr>
          <w:rFonts w:ascii="Arial" w:hAnsi="Arial" w:cs="Arial"/>
          <w:sz w:val="24"/>
          <w:szCs w:val="24"/>
        </w:rPr>
        <w:t>in</w:t>
      </w:r>
      <w:r w:rsidR="00766452" w:rsidRPr="00A261B4">
        <w:rPr>
          <w:rFonts w:ascii="Arial" w:hAnsi="Arial" w:cs="Arial"/>
          <w:sz w:val="24"/>
          <w:szCs w:val="24"/>
        </w:rPr>
        <w:t xml:space="preserve"> </w:t>
      </w:r>
      <w:r w:rsidR="00190800" w:rsidRPr="00A261B4">
        <w:rPr>
          <w:rFonts w:ascii="Arial" w:hAnsi="Arial" w:cs="Arial"/>
          <w:spacing w:val="-1"/>
          <w:sz w:val="24"/>
          <w:szCs w:val="24"/>
        </w:rPr>
        <w:t>S</w:t>
      </w:r>
      <w:r w:rsidRPr="00A261B4">
        <w:rPr>
          <w:rFonts w:ascii="Arial" w:hAnsi="Arial" w:cs="Arial"/>
          <w:spacing w:val="-1"/>
          <w:sz w:val="24"/>
          <w:szCs w:val="24"/>
        </w:rPr>
        <w:t>ocial</w:t>
      </w:r>
      <w:r w:rsidR="00766452" w:rsidRPr="00A261B4">
        <w:rPr>
          <w:rFonts w:ascii="Arial" w:hAnsi="Arial" w:cs="Arial"/>
          <w:spacing w:val="-1"/>
          <w:sz w:val="24"/>
          <w:szCs w:val="24"/>
        </w:rPr>
        <w:t xml:space="preserve"> </w:t>
      </w:r>
      <w:r w:rsidR="00190800" w:rsidRPr="00A261B4">
        <w:rPr>
          <w:rFonts w:ascii="Arial" w:hAnsi="Arial" w:cs="Arial"/>
          <w:spacing w:val="-2"/>
          <w:sz w:val="24"/>
          <w:szCs w:val="24"/>
        </w:rPr>
        <w:t>W</w:t>
      </w:r>
      <w:r w:rsidRPr="00A261B4">
        <w:rPr>
          <w:rFonts w:ascii="Arial" w:hAnsi="Arial" w:cs="Arial"/>
          <w:spacing w:val="-2"/>
          <w:sz w:val="24"/>
          <w:szCs w:val="24"/>
        </w:rPr>
        <w:t>ork,</w:t>
      </w:r>
      <w:r w:rsidR="00766452" w:rsidRPr="00A261B4">
        <w:rPr>
          <w:rFonts w:ascii="Arial" w:hAnsi="Arial" w:cs="Arial"/>
          <w:spacing w:val="-2"/>
          <w:sz w:val="24"/>
          <w:szCs w:val="24"/>
        </w:rPr>
        <w:t xml:space="preserve"> </w:t>
      </w:r>
      <w:r w:rsidR="00190800" w:rsidRPr="00A261B4">
        <w:rPr>
          <w:rFonts w:ascii="Arial" w:hAnsi="Arial" w:cs="Arial"/>
          <w:spacing w:val="-1"/>
          <w:sz w:val="24"/>
          <w:szCs w:val="24"/>
        </w:rPr>
        <w:t>S</w:t>
      </w:r>
      <w:r w:rsidRPr="00A261B4">
        <w:rPr>
          <w:rFonts w:ascii="Arial" w:hAnsi="Arial" w:cs="Arial"/>
          <w:spacing w:val="-1"/>
          <w:sz w:val="24"/>
          <w:szCs w:val="24"/>
        </w:rPr>
        <w:t>ocial</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P</w:t>
      </w:r>
      <w:r w:rsidRPr="00A261B4">
        <w:rPr>
          <w:rFonts w:ascii="Arial" w:hAnsi="Arial" w:cs="Arial"/>
          <w:spacing w:val="-1"/>
          <w:sz w:val="24"/>
          <w:szCs w:val="24"/>
        </w:rPr>
        <w:t>sychology,</w:t>
      </w:r>
      <w:r w:rsidR="00766452" w:rsidRPr="00A261B4">
        <w:rPr>
          <w:rFonts w:ascii="Arial" w:hAnsi="Arial" w:cs="Arial"/>
          <w:spacing w:val="-1"/>
          <w:sz w:val="24"/>
          <w:szCs w:val="24"/>
        </w:rPr>
        <w:t xml:space="preserve"> </w:t>
      </w:r>
      <w:r w:rsidR="00190800" w:rsidRPr="00A261B4">
        <w:rPr>
          <w:rFonts w:ascii="Arial" w:hAnsi="Arial" w:cs="Arial"/>
          <w:sz w:val="24"/>
          <w:szCs w:val="24"/>
        </w:rPr>
        <w:t>G</w:t>
      </w:r>
      <w:r w:rsidRPr="00A261B4">
        <w:rPr>
          <w:rFonts w:ascii="Arial" w:hAnsi="Arial" w:cs="Arial"/>
          <w:sz w:val="24"/>
          <w:szCs w:val="24"/>
        </w:rPr>
        <w:t>ender</w:t>
      </w:r>
      <w:r w:rsidR="00766452" w:rsidRPr="00A261B4">
        <w:rPr>
          <w:rFonts w:ascii="Arial" w:hAnsi="Arial" w:cs="Arial"/>
          <w:sz w:val="24"/>
          <w:szCs w:val="24"/>
        </w:rPr>
        <w:t xml:space="preserve"> </w:t>
      </w:r>
      <w:r w:rsidR="00190800" w:rsidRPr="00A261B4">
        <w:rPr>
          <w:rFonts w:ascii="Arial" w:hAnsi="Arial" w:cs="Arial"/>
          <w:spacing w:val="-1"/>
          <w:sz w:val="24"/>
          <w:szCs w:val="24"/>
        </w:rPr>
        <w:t>S</w:t>
      </w:r>
      <w:r w:rsidRPr="00A261B4">
        <w:rPr>
          <w:rFonts w:ascii="Arial" w:hAnsi="Arial" w:cs="Arial"/>
          <w:spacing w:val="-1"/>
          <w:sz w:val="24"/>
          <w:szCs w:val="24"/>
        </w:rPr>
        <w:t>tudies,</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S</w:t>
      </w:r>
      <w:r w:rsidRPr="00A261B4">
        <w:rPr>
          <w:rFonts w:ascii="Arial" w:hAnsi="Arial" w:cs="Arial"/>
          <w:spacing w:val="-1"/>
          <w:sz w:val="24"/>
          <w:szCs w:val="24"/>
        </w:rPr>
        <w:t>ociology,</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I</w:t>
      </w:r>
      <w:r w:rsidRPr="00A261B4">
        <w:rPr>
          <w:rFonts w:ascii="Arial" w:hAnsi="Arial" w:cs="Arial"/>
          <w:spacing w:val="-1"/>
          <w:sz w:val="24"/>
          <w:szCs w:val="24"/>
        </w:rPr>
        <w:t>nternational</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D</w:t>
      </w:r>
      <w:r w:rsidRPr="00A261B4">
        <w:rPr>
          <w:rFonts w:ascii="Arial" w:hAnsi="Arial" w:cs="Arial"/>
          <w:spacing w:val="-1"/>
          <w:sz w:val="24"/>
          <w:szCs w:val="24"/>
        </w:rPr>
        <w:t>evelopment,</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F</w:t>
      </w:r>
      <w:r w:rsidRPr="00A261B4">
        <w:rPr>
          <w:rFonts w:ascii="Arial" w:hAnsi="Arial" w:cs="Arial"/>
          <w:spacing w:val="-1"/>
          <w:sz w:val="24"/>
          <w:szCs w:val="24"/>
        </w:rPr>
        <w:t>acilitation</w:t>
      </w:r>
      <w:r w:rsidR="00766452" w:rsidRPr="00A261B4">
        <w:rPr>
          <w:rFonts w:ascii="Arial" w:hAnsi="Arial" w:cs="Arial"/>
          <w:spacing w:val="-1"/>
          <w:sz w:val="24"/>
          <w:szCs w:val="24"/>
        </w:rPr>
        <w:t xml:space="preserve"> </w:t>
      </w:r>
      <w:r w:rsidRPr="00A261B4">
        <w:rPr>
          <w:rFonts w:ascii="Arial" w:hAnsi="Arial" w:cs="Arial"/>
          <w:spacing w:val="-1"/>
          <w:sz w:val="24"/>
          <w:szCs w:val="24"/>
        </w:rPr>
        <w:t>and</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N</w:t>
      </w:r>
      <w:r w:rsidRPr="00A261B4">
        <w:rPr>
          <w:rFonts w:ascii="Arial" w:hAnsi="Arial" w:cs="Arial"/>
          <w:spacing w:val="-1"/>
          <w:sz w:val="24"/>
          <w:szCs w:val="24"/>
        </w:rPr>
        <w:t>egotiation,</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P</w:t>
      </w:r>
      <w:r w:rsidRPr="00A261B4">
        <w:rPr>
          <w:rFonts w:ascii="Arial" w:hAnsi="Arial" w:cs="Arial"/>
          <w:spacing w:val="-1"/>
          <w:sz w:val="24"/>
          <w:szCs w:val="24"/>
        </w:rPr>
        <w:t>olicy</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D</w:t>
      </w:r>
      <w:r w:rsidRPr="00A261B4">
        <w:rPr>
          <w:rFonts w:ascii="Arial" w:hAnsi="Arial" w:cs="Arial"/>
          <w:spacing w:val="-1"/>
          <w:sz w:val="24"/>
          <w:szCs w:val="24"/>
        </w:rPr>
        <w:t>esign</w:t>
      </w:r>
      <w:r w:rsidR="00766452" w:rsidRPr="00A261B4">
        <w:rPr>
          <w:rFonts w:ascii="Arial" w:hAnsi="Arial" w:cs="Arial"/>
          <w:spacing w:val="-1"/>
          <w:sz w:val="24"/>
          <w:szCs w:val="24"/>
        </w:rPr>
        <w:t xml:space="preserve"> </w:t>
      </w:r>
      <w:r w:rsidRPr="00A261B4">
        <w:rPr>
          <w:rFonts w:ascii="Arial" w:hAnsi="Arial" w:cs="Arial"/>
          <w:sz w:val="24"/>
          <w:szCs w:val="24"/>
        </w:rPr>
        <w:t>and</w:t>
      </w:r>
      <w:r w:rsidR="00766452" w:rsidRPr="00A261B4">
        <w:rPr>
          <w:rFonts w:ascii="Arial" w:hAnsi="Arial" w:cs="Arial"/>
          <w:sz w:val="24"/>
          <w:szCs w:val="24"/>
        </w:rPr>
        <w:t xml:space="preserve"> </w:t>
      </w:r>
      <w:r w:rsidR="00190800" w:rsidRPr="00A261B4">
        <w:rPr>
          <w:rFonts w:ascii="Arial" w:hAnsi="Arial" w:cs="Arial"/>
          <w:spacing w:val="-1"/>
          <w:sz w:val="24"/>
          <w:szCs w:val="24"/>
        </w:rPr>
        <w:t>D</w:t>
      </w:r>
      <w:r w:rsidRPr="00A261B4">
        <w:rPr>
          <w:rFonts w:ascii="Arial" w:hAnsi="Arial" w:cs="Arial"/>
          <w:spacing w:val="-1"/>
          <w:sz w:val="24"/>
          <w:szCs w:val="24"/>
        </w:rPr>
        <w:t>evelopment,</w:t>
      </w:r>
      <w:r w:rsidR="00766452" w:rsidRPr="00A261B4">
        <w:rPr>
          <w:rFonts w:ascii="Arial" w:hAnsi="Arial" w:cs="Arial"/>
          <w:spacing w:val="-1"/>
          <w:sz w:val="24"/>
          <w:szCs w:val="24"/>
        </w:rPr>
        <w:t xml:space="preserve"> </w:t>
      </w:r>
      <w:r w:rsidR="00190800" w:rsidRPr="00A261B4">
        <w:rPr>
          <w:rFonts w:ascii="Arial" w:hAnsi="Arial" w:cs="Arial"/>
          <w:sz w:val="24"/>
          <w:szCs w:val="24"/>
        </w:rPr>
        <w:t>S</w:t>
      </w:r>
      <w:r w:rsidRPr="00A261B4">
        <w:rPr>
          <w:rFonts w:ascii="Arial" w:hAnsi="Arial" w:cs="Arial"/>
          <w:sz w:val="24"/>
          <w:szCs w:val="24"/>
        </w:rPr>
        <w:t>ocial</w:t>
      </w:r>
      <w:r w:rsidR="00766452" w:rsidRPr="00A261B4">
        <w:rPr>
          <w:rFonts w:ascii="Arial" w:hAnsi="Arial" w:cs="Arial"/>
          <w:sz w:val="24"/>
          <w:szCs w:val="24"/>
        </w:rPr>
        <w:t xml:space="preserve"> </w:t>
      </w:r>
      <w:r w:rsidRPr="00A261B4">
        <w:rPr>
          <w:rFonts w:ascii="Arial" w:hAnsi="Arial" w:cs="Arial"/>
          <w:sz w:val="24"/>
          <w:szCs w:val="24"/>
        </w:rPr>
        <w:t>and</w:t>
      </w:r>
      <w:r w:rsidR="00766452" w:rsidRPr="00A261B4">
        <w:rPr>
          <w:rFonts w:ascii="Arial" w:hAnsi="Arial" w:cs="Arial"/>
          <w:sz w:val="24"/>
          <w:szCs w:val="24"/>
        </w:rPr>
        <w:t xml:space="preserve"> </w:t>
      </w:r>
      <w:r w:rsidR="00190800" w:rsidRPr="00A261B4">
        <w:rPr>
          <w:rFonts w:ascii="Arial" w:hAnsi="Arial" w:cs="Arial"/>
          <w:spacing w:val="-1"/>
          <w:sz w:val="24"/>
          <w:szCs w:val="24"/>
        </w:rPr>
        <w:t>G</w:t>
      </w:r>
      <w:r w:rsidRPr="00A261B4">
        <w:rPr>
          <w:rFonts w:ascii="Arial" w:hAnsi="Arial" w:cs="Arial"/>
          <w:spacing w:val="-1"/>
          <w:sz w:val="24"/>
          <w:szCs w:val="24"/>
        </w:rPr>
        <w:t>ender</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I</w:t>
      </w:r>
      <w:r w:rsidRPr="00A261B4">
        <w:rPr>
          <w:rFonts w:ascii="Arial" w:hAnsi="Arial" w:cs="Arial"/>
          <w:spacing w:val="-1"/>
          <w:sz w:val="24"/>
          <w:szCs w:val="24"/>
        </w:rPr>
        <w:t>mpact</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A</w:t>
      </w:r>
      <w:r w:rsidRPr="00A261B4">
        <w:rPr>
          <w:rFonts w:ascii="Arial" w:hAnsi="Arial" w:cs="Arial"/>
          <w:spacing w:val="-1"/>
          <w:sz w:val="24"/>
          <w:szCs w:val="24"/>
        </w:rPr>
        <w:t>ssessments,</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S</w:t>
      </w:r>
      <w:r w:rsidRPr="00A261B4">
        <w:rPr>
          <w:rFonts w:ascii="Arial" w:hAnsi="Arial" w:cs="Arial"/>
          <w:spacing w:val="-1"/>
          <w:sz w:val="24"/>
          <w:szCs w:val="24"/>
        </w:rPr>
        <w:t>ocial</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S</w:t>
      </w:r>
      <w:r w:rsidRPr="00A261B4">
        <w:rPr>
          <w:rFonts w:ascii="Arial" w:hAnsi="Arial" w:cs="Arial"/>
          <w:spacing w:val="-1"/>
          <w:sz w:val="24"/>
          <w:szCs w:val="24"/>
        </w:rPr>
        <w:t>afeguard</w:t>
      </w:r>
      <w:r w:rsidR="00766452" w:rsidRPr="00A261B4">
        <w:rPr>
          <w:rFonts w:ascii="Arial" w:hAnsi="Arial" w:cs="Arial"/>
          <w:spacing w:val="-1"/>
          <w:sz w:val="24"/>
          <w:szCs w:val="24"/>
        </w:rPr>
        <w:t xml:space="preserve"> </w:t>
      </w:r>
      <w:r w:rsidRPr="00A261B4">
        <w:rPr>
          <w:rFonts w:ascii="Arial" w:hAnsi="Arial" w:cs="Arial"/>
          <w:spacing w:val="-1"/>
          <w:sz w:val="24"/>
          <w:szCs w:val="24"/>
        </w:rPr>
        <w:t>oversight</w:t>
      </w:r>
      <w:r w:rsidR="00766452" w:rsidRPr="00A261B4">
        <w:rPr>
          <w:rFonts w:ascii="Arial" w:hAnsi="Arial" w:cs="Arial"/>
          <w:spacing w:val="-1"/>
          <w:sz w:val="24"/>
          <w:szCs w:val="24"/>
        </w:rPr>
        <w:t xml:space="preserve"> </w:t>
      </w:r>
      <w:r w:rsidRPr="00A261B4">
        <w:rPr>
          <w:rFonts w:ascii="Arial" w:hAnsi="Arial" w:cs="Arial"/>
          <w:spacing w:val="-1"/>
          <w:sz w:val="24"/>
          <w:szCs w:val="24"/>
        </w:rPr>
        <w:t>including</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R</w:t>
      </w:r>
      <w:r w:rsidRPr="00A261B4">
        <w:rPr>
          <w:rFonts w:ascii="Arial" w:hAnsi="Arial" w:cs="Arial"/>
          <w:spacing w:val="-1"/>
          <w:sz w:val="24"/>
          <w:szCs w:val="24"/>
        </w:rPr>
        <w:t>esettlement,</w:t>
      </w:r>
      <w:r w:rsidR="00766452" w:rsidRPr="00A261B4">
        <w:rPr>
          <w:rFonts w:ascii="Arial" w:hAnsi="Arial" w:cs="Arial"/>
          <w:spacing w:val="-1"/>
          <w:sz w:val="24"/>
          <w:szCs w:val="24"/>
        </w:rPr>
        <w:t xml:space="preserve"> </w:t>
      </w:r>
      <w:r w:rsidR="00190800" w:rsidRPr="00A261B4">
        <w:rPr>
          <w:rFonts w:ascii="Arial" w:hAnsi="Arial" w:cs="Arial"/>
          <w:spacing w:val="-1"/>
          <w:sz w:val="24"/>
          <w:szCs w:val="24"/>
        </w:rPr>
        <w:t>A</w:t>
      </w:r>
      <w:r w:rsidRPr="00A261B4">
        <w:rPr>
          <w:rFonts w:ascii="Arial" w:hAnsi="Arial" w:cs="Arial"/>
          <w:spacing w:val="-1"/>
          <w:sz w:val="24"/>
          <w:szCs w:val="24"/>
        </w:rPr>
        <w:t>nthropology,</w:t>
      </w:r>
      <w:r w:rsidR="00766452" w:rsidRPr="00A261B4">
        <w:rPr>
          <w:rFonts w:ascii="Arial" w:hAnsi="Arial" w:cs="Arial"/>
          <w:spacing w:val="-1"/>
          <w:sz w:val="24"/>
          <w:szCs w:val="24"/>
        </w:rPr>
        <w:t xml:space="preserve"> </w:t>
      </w:r>
      <w:r w:rsidR="00190800" w:rsidRPr="00A261B4">
        <w:rPr>
          <w:rFonts w:ascii="Arial" w:hAnsi="Arial" w:cs="Arial"/>
          <w:spacing w:val="-2"/>
          <w:sz w:val="24"/>
          <w:szCs w:val="24"/>
        </w:rPr>
        <w:t>P</w:t>
      </w:r>
      <w:r w:rsidRPr="00A261B4">
        <w:rPr>
          <w:rFonts w:ascii="Arial" w:hAnsi="Arial" w:cs="Arial"/>
          <w:sz w:val="24"/>
          <w:szCs w:val="24"/>
        </w:rPr>
        <w:t>ublic</w:t>
      </w:r>
      <w:r w:rsidR="00766452" w:rsidRPr="00A261B4">
        <w:rPr>
          <w:rFonts w:ascii="Arial" w:hAnsi="Arial" w:cs="Arial"/>
          <w:sz w:val="24"/>
          <w:szCs w:val="24"/>
        </w:rPr>
        <w:t xml:space="preserve"> </w:t>
      </w:r>
      <w:r w:rsidR="00190800" w:rsidRPr="00A261B4">
        <w:rPr>
          <w:rFonts w:ascii="Arial" w:hAnsi="Arial" w:cs="Arial"/>
          <w:spacing w:val="-1"/>
          <w:sz w:val="24"/>
          <w:szCs w:val="24"/>
        </w:rPr>
        <w:t>P</w:t>
      </w:r>
      <w:r w:rsidRPr="00A261B4">
        <w:rPr>
          <w:rFonts w:ascii="Arial" w:hAnsi="Arial" w:cs="Arial"/>
          <w:spacing w:val="-1"/>
          <w:sz w:val="24"/>
          <w:szCs w:val="24"/>
        </w:rPr>
        <w:t>olicy</w:t>
      </w:r>
      <w:r w:rsidR="00766452" w:rsidRPr="00A261B4">
        <w:rPr>
          <w:rFonts w:ascii="Arial" w:hAnsi="Arial" w:cs="Arial"/>
          <w:spacing w:val="-1"/>
          <w:sz w:val="24"/>
          <w:szCs w:val="24"/>
        </w:rPr>
        <w:t xml:space="preserve"> </w:t>
      </w:r>
      <w:r w:rsidRPr="00A261B4">
        <w:rPr>
          <w:rFonts w:ascii="Arial" w:hAnsi="Arial" w:cs="Arial"/>
          <w:sz w:val="24"/>
          <w:szCs w:val="24"/>
        </w:rPr>
        <w:t>or</w:t>
      </w:r>
      <w:r w:rsidRPr="00A261B4">
        <w:rPr>
          <w:rFonts w:ascii="Arial" w:hAnsi="Arial" w:cs="Arial"/>
          <w:spacing w:val="-1"/>
          <w:sz w:val="24"/>
          <w:szCs w:val="24"/>
        </w:rPr>
        <w:t xml:space="preserve"> other</w:t>
      </w:r>
      <w:r w:rsidR="00766452" w:rsidRPr="00A261B4">
        <w:rPr>
          <w:rFonts w:ascii="Arial" w:hAnsi="Arial" w:cs="Arial"/>
          <w:spacing w:val="-1"/>
          <w:sz w:val="24"/>
          <w:szCs w:val="24"/>
        </w:rPr>
        <w:t xml:space="preserve"> </w:t>
      </w:r>
      <w:r w:rsidR="00766452" w:rsidRPr="00A261B4">
        <w:rPr>
          <w:rFonts w:ascii="Arial" w:hAnsi="Arial" w:cs="Arial"/>
          <w:sz w:val="24"/>
          <w:szCs w:val="24"/>
        </w:rPr>
        <w:t>related</w:t>
      </w:r>
      <w:r w:rsidR="00766452" w:rsidRPr="00A261B4">
        <w:rPr>
          <w:rFonts w:ascii="Arial" w:hAnsi="Arial" w:cs="Arial"/>
          <w:spacing w:val="-1"/>
          <w:sz w:val="24"/>
          <w:szCs w:val="24"/>
        </w:rPr>
        <w:t xml:space="preserve"> f</w:t>
      </w:r>
      <w:r w:rsidRPr="00A261B4">
        <w:rPr>
          <w:rFonts w:ascii="Arial" w:hAnsi="Arial" w:cs="Arial"/>
          <w:spacing w:val="-1"/>
          <w:sz w:val="24"/>
          <w:szCs w:val="24"/>
        </w:rPr>
        <w:t>ield.</w:t>
      </w:r>
    </w:p>
    <w:p w:rsidR="00120265" w:rsidRPr="00120265" w:rsidRDefault="00120265" w:rsidP="00120265">
      <w:pPr>
        <w:pStyle w:val="BodyText"/>
        <w:tabs>
          <w:tab w:val="left" w:pos="1540"/>
        </w:tabs>
        <w:ind w:left="820" w:right="102"/>
        <w:contextualSpacing/>
        <w:rPr>
          <w:rFonts w:ascii="Arial" w:hAnsi="Arial" w:cs="Arial"/>
          <w:sz w:val="24"/>
          <w:szCs w:val="24"/>
        </w:rPr>
      </w:pPr>
    </w:p>
    <w:p w:rsidR="003D0887" w:rsidRPr="00120265" w:rsidRDefault="003D0887" w:rsidP="00120265">
      <w:pPr>
        <w:pStyle w:val="BodyText"/>
        <w:numPr>
          <w:ilvl w:val="0"/>
          <w:numId w:val="10"/>
        </w:numPr>
        <w:tabs>
          <w:tab w:val="left" w:pos="1540"/>
        </w:tabs>
        <w:ind w:right="104"/>
        <w:contextualSpacing/>
        <w:jc w:val="both"/>
        <w:rPr>
          <w:rFonts w:ascii="Arial" w:hAnsi="Arial" w:cs="Arial"/>
          <w:sz w:val="24"/>
          <w:szCs w:val="24"/>
        </w:rPr>
      </w:pPr>
      <w:r w:rsidRPr="00120265">
        <w:rPr>
          <w:rFonts w:ascii="Arial" w:hAnsi="Arial" w:cs="Arial"/>
          <w:spacing w:val="-1"/>
          <w:sz w:val="24"/>
          <w:szCs w:val="24"/>
        </w:rPr>
        <w:t>Experience</w:t>
      </w:r>
      <w:r w:rsidR="00766452" w:rsidRPr="00120265">
        <w:rPr>
          <w:rFonts w:ascii="Arial" w:hAnsi="Arial" w:cs="Arial"/>
          <w:spacing w:val="-1"/>
          <w:sz w:val="24"/>
          <w:szCs w:val="24"/>
        </w:rPr>
        <w:t xml:space="preserve"> </w:t>
      </w:r>
      <w:r w:rsidRPr="00120265">
        <w:rPr>
          <w:rFonts w:ascii="Arial" w:hAnsi="Arial" w:cs="Arial"/>
          <w:spacing w:val="-1"/>
          <w:sz w:val="24"/>
          <w:szCs w:val="24"/>
        </w:rPr>
        <w:t>supporting</w:t>
      </w:r>
      <w:r w:rsidR="00766452" w:rsidRPr="00120265">
        <w:rPr>
          <w:rFonts w:ascii="Arial" w:hAnsi="Arial" w:cs="Arial"/>
          <w:spacing w:val="-1"/>
          <w:sz w:val="24"/>
          <w:szCs w:val="24"/>
        </w:rPr>
        <w:t xml:space="preserve"> </w:t>
      </w:r>
      <w:r w:rsidRPr="00120265">
        <w:rPr>
          <w:rFonts w:ascii="Arial" w:hAnsi="Arial" w:cs="Arial"/>
          <w:spacing w:val="-1"/>
          <w:sz w:val="24"/>
          <w:szCs w:val="24"/>
        </w:rPr>
        <w:t>Government’s</w:t>
      </w:r>
      <w:r w:rsidR="00766452" w:rsidRPr="00120265">
        <w:rPr>
          <w:rFonts w:ascii="Arial" w:hAnsi="Arial" w:cs="Arial"/>
          <w:spacing w:val="-1"/>
          <w:sz w:val="24"/>
          <w:szCs w:val="24"/>
        </w:rPr>
        <w:t xml:space="preserve"> </w:t>
      </w:r>
      <w:r w:rsidRPr="00120265">
        <w:rPr>
          <w:rFonts w:ascii="Arial" w:hAnsi="Arial" w:cs="Arial"/>
          <w:sz w:val="24"/>
          <w:szCs w:val="24"/>
        </w:rPr>
        <w:t>to</w:t>
      </w:r>
      <w:r w:rsidR="00766452" w:rsidRPr="00120265">
        <w:rPr>
          <w:rFonts w:ascii="Arial" w:hAnsi="Arial" w:cs="Arial"/>
          <w:sz w:val="24"/>
          <w:szCs w:val="24"/>
        </w:rPr>
        <w:t xml:space="preserve"> </w:t>
      </w:r>
      <w:r w:rsidRPr="00120265">
        <w:rPr>
          <w:rFonts w:ascii="Arial" w:hAnsi="Arial" w:cs="Arial"/>
          <w:spacing w:val="-1"/>
          <w:sz w:val="24"/>
          <w:szCs w:val="24"/>
        </w:rPr>
        <w:t>oversee</w:t>
      </w:r>
      <w:r w:rsidR="00766452" w:rsidRPr="00120265">
        <w:rPr>
          <w:rFonts w:ascii="Arial" w:hAnsi="Arial" w:cs="Arial"/>
          <w:spacing w:val="-1"/>
          <w:sz w:val="24"/>
          <w:szCs w:val="24"/>
        </w:rPr>
        <w:t xml:space="preserve"> </w:t>
      </w:r>
      <w:r w:rsidRPr="00120265">
        <w:rPr>
          <w:rFonts w:ascii="Arial" w:hAnsi="Arial" w:cs="Arial"/>
          <w:spacing w:val="-1"/>
          <w:sz w:val="24"/>
          <w:szCs w:val="24"/>
        </w:rPr>
        <w:t>involuntary</w:t>
      </w:r>
      <w:r w:rsidR="00766452" w:rsidRPr="00120265">
        <w:rPr>
          <w:rFonts w:ascii="Arial" w:hAnsi="Arial" w:cs="Arial"/>
          <w:spacing w:val="-1"/>
          <w:sz w:val="24"/>
          <w:szCs w:val="24"/>
        </w:rPr>
        <w:t xml:space="preserve"> </w:t>
      </w:r>
      <w:r w:rsidRPr="00120265">
        <w:rPr>
          <w:rFonts w:ascii="Arial" w:hAnsi="Arial" w:cs="Arial"/>
          <w:spacing w:val="-1"/>
          <w:sz w:val="24"/>
          <w:szCs w:val="24"/>
        </w:rPr>
        <w:t>resettlement</w:t>
      </w:r>
      <w:r w:rsidR="00766452" w:rsidRPr="00120265">
        <w:rPr>
          <w:rFonts w:ascii="Arial" w:hAnsi="Arial" w:cs="Arial"/>
          <w:spacing w:val="-1"/>
          <w:sz w:val="24"/>
          <w:szCs w:val="24"/>
        </w:rPr>
        <w:t xml:space="preserve"> </w:t>
      </w:r>
      <w:r w:rsidRPr="00120265">
        <w:rPr>
          <w:rFonts w:ascii="Arial" w:hAnsi="Arial" w:cs="Arial"/>
          <w:spacing w:val="-1"/>
          <w:sz w:val="24"/>
          <w:szCs w:val="24"/>
        </w:rPr>
        <w:t>and/or</w:t>
      </w:r>
      <w:r w:rsidR="00766452" w:rsidRPr="00120265">
        <w:rPr>
          <w:rFonts w:ascii="Arial" w:hAnsi="Arial" w:cs="Arial"/>
          <w:spacing w:val="-1"/>
          <w:sz w:val="24"/>
          <w:szCs w:val="24"/>
        </w:rPr>
        <w:t xml:space="preserve"> </w:t>
      </w:r>
      <w:r w:rsidRPr="00120265">
        <w:rPr>
          <w:rFonts w:ascii="Arial" w:hAnsi="Arial" w:cs="Arial"/>
          <w:spacing w:val="-1"/>
          <w:sz w:val="24"/>
          <w:szCs w:val="24"/>
        </w:rPr>
        <w:t>involuntary</w:t>
      </w:r>
      <w:r w:rsidR="00766452" w:rsidRPr="00120265">
        <w:rPr>
          <w:rFonts w:ascii="Arial" w:hAnsi="Arial" w:cs="Arial"/>
          <w:spacing w:val="-1"/>
          <w:sz w:val="24"/>
          <w:szCs w:val="24"/>
        </w:rPr>
        <w:t xml:space="preserve"> </w:t>
      </w:r>
      <w:r w:rsidRPr="00120265">
        <w:rPr>
          <w:rFonts w:ascii="Arial" w:hAnsi="Arial" w:cs="Arial"/>
          <w:spacing w:val="-1"/>
          <w:sz w:val="24"/>
          <w:szCs w:val="24"/>
        </w:rPr>
        <w:t>economic</w:t>
      </w:r>
      <w:r w:rsidR="00766452" w:rsidRPr="00120265">
        <w:rPr>
          <w:rFonts w:ascii="Arial" w:hAnsi="Arial" w:cs="Arial"/>
          <w:spacing w:val="-1"/>
          <w:sz w:val="24"/>
          <w:szCs w:val="24"/>
        </w:rPr>
        <w:t xml:space="preserve"> </w:t>
      </w:r>
      <w:r w:rsidRPr="00120265">
        <w:rPr>
          <w:rFonts w:ascii="Arial" w:hAnsi="Arial" w:cs="Arial"/>
          <w:spacing w:val="-1"/>
          <w:sz w:val="24"/>
          <w:szCs w:val="24"/>
        </w:rPr>
        <w:t>displacement</w:t>
      </w:r>
      <w:r w:rsidR="00766452" w:rsidRPr="00120265">
        <w:rPr>
          <w:rFonts w:ascii="Arial" w:hAnsi="Arial" w:cs="Arial"/>
          <w:spacing w:val="-1"/>
          <w:sz w:val="24"/>
          <w:szCs w:val="24"/>
        </w:rPr>
        <w:t xml:space="preserve"> </w:t>
      </w:r>
      <w:r w:rsidRPr="00120265">
        <w:rPr>
          <w:rFonts w:ascii="Arial" w:hAnsi="Arial" w:cs="Arial"/>
          <w:spacing w:val="-1"/>
          <w:sz w:val="24"/>
          <w:szCs w:val="24"/>
        </w:rPr>
        <w:t>activities,</w:t>
      </w:r>
      <w:r w:rsidR="00766452" w:rsidRPr="00120265">
        <w:rPr>
          <w:rFonts w:ascii="Arial" w:hAnsi="Arial" w:cs="Arial"/>
          <w:spacing w:val="-1"/>
          <w:sz w:val="24"/>
          <w:szCs w:val="24"/>
        </w:rPr>
        <w:t xml:space="preserve"> </w:t>
      </w:r>
      <w:r w:rsidRPr="00120265">
        <w:rPr>
          <w:rFonts w:ascii="Arial" w:hAnsi="Arial" w:cs="Arial"/>
          <w:spacing w:val="-1"/>
          <w:sz w:val="24"/>
          <w:szCs w:val="24"/>
          <w:u w:val="single" w:color="000000"/>
        </w:rPr>
        <w:t>essential</w:t>
      </w:r>
      <w:r w:rsidRPr="00120265">
        <w:rPr>
          <w:rFonts w:ascii="Arial" w:hAnsi="Arial" w:cs="Arial"/>
          <w:spacing w:val="-1"/>
          <w:sz w:val="24"/>
          <w:szCs w:val="24"/>
        </w:rPr>
        <w:t>.</w:t>
      </w:r>
    </w:p>
    <w:p w:rsidR="00120265" w:rsidRDefault="00120265" w:rsidP="00120265">
      <w:pPr>
        <w:pStyle w:val="ListParagraph"/>
        <w:rPr>
          <w:rFonts w:ascii="Arial" w:hAnsi="Arial" w:cs="Arial"/>
          <w:sz w:val="24"/>
          <w:szCs w:val="24"/>
        </w:rPr>
      </w:pPr>
    </w:p>
    <w:p w:rsidR="003D0887" w:rsidRDefault="003D0887" w:rsidP="00120265">
      <w:pPr>
        <w:pStyle w:val="BodyText"/>
        <w:numPr>
          <w:ilvl w:val="0"/>
          <w:numId w:val="10"/>
        </w:numPr>
        <w:tabs>
          <w:tab w:val="left" w:pos="1540"/>
        </w:tabs>
        <w:spacing w:before="72"/>
        <w:ind w:right="100"/>
        <w:contextualSpacing/>
        <w:jc w:val="both"/>
        <w:rPr>
          <w:rFonts w:ascii="Arial" w:hAnsi="Arial" w:cs="Arial"/>
          <w:sz w:val="24"/>
          <w:szCs w:val="24"/>
        </w:rPr>
      </w:pPr>
      <w:r w:rsidRPr="00120265">
        <w:rPr>
          <w:rFonts w:ascii="Arial" w:hAnsi="Arial" w:cs="Arial"/>
          <w:spacing w:val="-1"/>
          <w:sz w:val="24"/>
          <w:szCs w:val="24"/>
        </w:rPr>
        <w:t>Minimum</w:t>
      </w:r>
      <w:r w:rsidR="00766452" w:rsidRPr="00120265">
        <w:rPr>
          <w:rFonts w:ascii="Arial" w:hAnsi="Arial" w:cs="Arial"/>
          <w:spacing w:val="-1"/>
          <w:sz w:val="24"/>
          <w:szCs w:val="24"/>
        </w:rPr>
        <w:t xml:space="preserve"> </w:t>
      </w:r>
      <w:r w:rsidRPr="00120265">
        <w:rPr>
          <w:rFonts w:ascii="Arial" w:hAnsi="Arial" w:cs="Arial"/>
          <w:sz w:val="24"/>
          <w:szCs w:val="24"/>
        </w:rPr>
        <w:t>of</w:t>
      </w:r>
      <w:r w:rsidR="00766452" w:rsidRPr="00120265">
        <w:rPr>
          <w:rFonts w:ascii="Arial" w:hAnsi="Arial" w:cs="Arial"/>
          <w:sz w:val="24"/>
          <w:szCs w:val="24"/>
        </w:rPr>
        <w:t xml:space="preserve"> </w:t>
      </w:r>
      <w:r w:rsidRPr="00120265">
        <w:rPr>
          <w:rFonts w:ascii="Arial" w:hAnsi="Arial" w:cs="Arial"/>
          <w:spacing w:val="-1"/>
          <w:sz w:val="24"/>
          <w:szCs w:val="24"/>
        </w:rPr>
        <w:t>ten</w:t>
      </w:r>
      <w:r w:rsidR="00766452" w:rsidRPr="00120265">
        <w:rPr>
          <w:rFonts w:ascii="Arial" w:hAnsi="Arial" w:cs="Arial"/>
          <w:spacing w:val="-1"/>
          <w:sz w:val="24"/>
          <w:szCs w:val="24"/>
        </w:rPr>
        <w:t xml:space="preserve"> </w:t>
      </w:r>
      <w:r w:rsidRPr="00120265">
        <w:rPr>
          <w:rFonts w:ascii="Arial" w:hAnsi="Arial" w:cs="Arial"/>
          <w:spacing w:val="-1"/>
          <w:sz w:val="24"/>
          <w:szCs w:val="24"/>
        </w:rPr>
        <w:t>(10)</w:t>
      </w:r>
      <w:r w:rsidR="00766452" w:rsidRPr="00120265">
        <w:rPr>
          <w:rFonts w:ascii="Arial" w:hAnsi="Arial" w:cs="Arial"/>
          <w:spacing w:val="-1"/>
          <w:sz w:val="24"/>
          <w:szCs w:val="24"/>
        </w:rPr>
        <w:t xml:space="preserve"> </w:t>
      </w:r>
      <w:r w:rsidRPr="00120265">
        <w:rPr>
          <w:rFonts w:ascii="Arial" w:hAnsi="Arial" w:cs="Arial"/>
          <w:spacing w:val="-1"/>
          <w:sz w:val="24"/>
          <w:szCs w:val="24"/>
        </w:rPr>
        <w:t>years’</w:t>
      </w:r>
      <w:r w:rsidR="00766452" w:rsidRPr="00120265">
        <w:rPr>
          <w:rFonts w:ascii="Arial" w:hAnsi="Arial" w:cs="Arial"/>
          <w:spacing w:val="-1"/>
          <w:sz w:val="24"/>
          <w:szCs w:val="24"/>
        </w:rPr>
        <w:t xml:space="preserve"> </w:t>
      </w:r>
      <w:r w:rsidRPr="00120265">
        <w:rPr>
          <w:rFonts w:ascii="Arial" w:hAnsi="Arial" w:cs="Arial"/>
          <w:spacing w:val="-1"/>
          <w:sz w:val="24"/>
          <w:szCs w:val="24"/>
        </w:rPr>
        <w:t>relevant</w:t>
      </w:r>
      <w:r w:rsidR="00766452" w:rsidRPr="00120265">
        <w:rPr>
          <w:rFonts w:ascii="Arial" w:hAnsi="Arial" w:cs="Arial"/>
          <w:spacing w:val="-1"/>
          <w:sz w:val="24"/>
          <w:szCs w:val="24"/>
        </w:rPr>
        <w:t xml:space="preserve"> </w:t>
      </w:r>
      <w:r w:rsidRPr="00120265">
        <w:rPr>
          <w:rFonts w:ascii="Arial" w:hAnsi="Arial" w:cs="Arial"/>
          <w:spacing w:val="-1"/>
          <w:sz w:val="24"/>
          <w:szCs w:val="24"/>
        </w:rPr>
        <w:t>practical</w:t>
      </w:r>
      <w:r w:rsidR="00766452" w:rsidRPr="00120265">
        <w:rPr>
          <w:rFonts w:ascii="Arial" w:hAnsi="Arial" w:cs="Arial"/>
          <w:spacing w:val="-1"/>
          <w:sz w:val="24"/>
          <w:szCs w:val="24"/>
        </w:rPr>
        <w:t xml:space="preserve"> </w:t>
      </w:r>
      <w:r w:rsidRPr="00120265">
        <w:rPr>
          <w:rFonts w:ascii="Arial" w:hAnsi="Arial" w:cs="Arial"/>
          <w:spacing w:val="-1"/>
          <w:sz w:val="24"/>
          <w:szCs w:val="24"/>
        </w:rPr>
        <w:t>experience</w:t>
      </w:r>
      <w:r w:rsidR="00766452" w:rsidRPr="00120265">
        <w:rPr>
          <w:rFonts w:ascii="Arial" w:hAnsi="Arial" w:cs="Arial"/>
          <w:spacing w:val="-1"/>
          <w:sz w:val="24"/>
          <w:szCs w:val="24"/>
        </w:rPr>
        <w:t xml:space="preserve"> </w:t>
      </w:r>
      <w:r w:rsidRPr="00120265">
        <w:rPr>
          <w:rFonts w:ascii="Arial" w:hAnsi="Arial" w:cs="Arial"/>
          <w:spacing w:val="-1"/>
          <w:sz w:val="24"/>
          <w:szCs w:val="24"/>
        </w:rPr>
        <w:t>encompassing</w:t>
      </w:r>
      <w:r w:rsidR="00766452" w:rsidRPr="00120265">
        <w:rPr>
          <w:rFonts w:ascii="Arial" w:hAnsi="Arial" w:cs="Arial"/>
          <w:spacing w:val="-1"/>
          <w:sz w:val="24"/>
          <w:szCs w:val="24"/>
        </w:rPr>
        <w:t xml:space="preserve"> </w:t>
      </w:r>
      <w:r w:rsidRPr="00120265">
        <w:rPr>
          <w:rFonts w:ascii="Arial" w:hAnsi="Arial" w:cs="Arial"/>
          <w:spacing w:val="-1"/>
          <w:sz w:val="24"/>
          <w:szCs w:val="24"/>
        </w:rPr>
        <w:t>stakeholder</w:t>
      </w:r>
      <w:r w:rsidR="00766452" w:rsidRPr="00120265">
        <w:rPr>
          <w:rFonts w:ascii="Arial" w:hAnsi="Arial" w:cs="Arial"/>
          <w:spacing w:val="-1"/>
          <w:sz w:val="24"/>
          <w:szCs w:val="24"/>
        </w:rPr>
        <w:t xml:space="preserve"> </w:t>
      </w:r>
      <w:r w:rsidRPr="00120265">
        <w:rPr>
          <w:rFonts w:ascii="Arial" w:hAnsi="Arial" w:cs="Arial"/>
          <w:spacing w:val="-1"/>
          <w:sz w:val="24"/>
          <w:szCs w:val="24"/>
        </w:rPr>
        <w:t>engagement</w:t>
      </w:r>
      <w:r w:rsidR="00766452" w:rsidRPr="00120265">
        <w:rPr>
          <w:rFonts w:ascii="Arial" w:hAnsi="Arial" w:cs="Arial"/>
          <w:spacing w:val="-1"/>
          <w:sz w:val="24"/>
          <w:szCs w:val="24"/>
        </w:rPr>
        <w:t xml:space="preserve"> </w:t>
      </w:r>
      <w:r w:rsidRPr="00120265">
        <w:rPr>
          <w:rFonts w:ascii="Arial" w:hAnsi="Arial" w:cs="Arial"/>
          <w:spacing w:val="-1"/>
          <w:sz w:val="24"/>
          <w:szCs w:val="24"/>
        </w:rPr>
        <w:t>practice,</w:t>
      </w:r>
      <w:r w:rsidR="00766452" w:rsidRPr="00120265">
        <w:rPr>
          <w:rFonts w:ascii="Arial" w:hAnsi="Arial" w:cs="Arial"/>
          <w:spacing w:val="-1"/>
          <w:sz w:val="24"/>
          <w:szCs w:val="24"/>
        </w:rPr>
        <w:t xml:space="preserve"> </w:t>
      </w:r>
      <w:r w:rsidRPr="00120265">
        <w:rPr>
          <w:rFonts w:ascii="Arial" w:hAnsi="Arial" w:cs="Arial"/>
          <w:spacing w:val="-1"/>
          <w:sz w:val="24"/>
          <w:szCs w:val="24"/>
        </w:rPr>
        <w:t>gender</w:t>
      </w:r>
      <w:r w:rsidR="00766452" w:rsidRPr="00120265">
        <w:rPr>
          <w:rFonts w:ascii="Arial" w:hAnsi="Arial" w:cs="Arial"/>
          <w:spacing w:val="-1"/>
          <w:sz w:val="24"/>
          <w:szCs w:val="24"/>
        </w:rPr>
        <w:t xml:space="preserve"> </w:t>
      </w:r>
      <w:r w:rsidRPr="00120265">
        <w:rPr>
          <w:rFonts w:ascii="Arial" w:hAnsi="Arial" w:cs="Arial"/>
          <w:spacing w:val="-1"/>
          <w:sz w:val="24"/>
          <w:szCs w:val="24"/>
        </w:rPr>
        <w:t>assessment,</w:t>
      </w:r>
      <w:r w:rsidR="00766452" w:rsidRPr="00120265">
        <w:rPr>
          <w:rFonts w:ascii="Arial" w:hAnsi="Arial" w:cs="Arial"/>
          <w:spacing w:val="-1"/>
          <w:sz w:val="24"/>
          <w:szCs w:val="24"/>
        </w:rPr>
        <w:t xml:space="preserve"> </w:t>
      </w:r>
      <w:r w:rsidRPr="00120265">
        <w:rPr>
          <w:rFonts w:ascii="Arial" w:hAnsi="Arial" w:cs="Arial"/>
          <w:spacing w:val="-1"/>
          <w:sz w:val="24"/>
          <w:szCs w:val="24"/>
        </w:rPr>
        <w:t>community</w:t>
      </w:r>
      <w:r w:rsidR="00766452" w:rsidRPr="00120265">
        <w:rPr>
          <w:rFonts w:ascii="Arial" w:hAnsi="Arial" w:cs="Arial"/>
          <w:spacing w:val="-1"/>
          <w:sz w:val="24"/>
          <w:szCs w:val="24"/>
        </w:rPr>
        <w:t xml:space="preserve"> </w:t>
      </w:r>
      <w:r w:rsidRPr="00120265">
        <w:rPr>
          <w:rFonts w:ascii="Arial" w:hAnsi="Arial" w:cs="Arial"/>
          <w:spacing w:val="-1"/>
          <w:sz w:val="24"/>
          <w:szCs w:val="24"/>
        </w:rPr>
        <w:t>development,</w:t>
      </w:r>
      <w:r w:rsidR="00766452" w:rsidRPr="00120265">
        <w:rPr>
          <w:rFonts w:ascii="Arial" w:hAnsi="Arial" w:cs="Arial"/>
          <w:spacing w:val="-1"/>
          <w:sz w:val="24"/>
          <w:szCs w:val="24"/>
        </w:rPr>
        <w:t xml:space="preserve"> </w:t>
      </w:r>
      <w:r w:rsidRPr="00120265">
        <w:rPr>
          <w:rFonts w:ascii="Arial" w:hAnsi="Arial" w:cs="Arial"/>
          <w:spacing w:val="-1"/>
          <w:sz w:val="24"/>
          <w:szCs w:val="24"/>
        </w:rPr>
        <w:t>livelihoods</w:t>
      </w:r>
      <w:r w:rsidR="00766452" w:rsidRPr="00120265">
        <w:rPr>
          <w:rFonts w:ascii="Arial" w:hAnsi="Arial" w:cs="Arial"/>
          <w:spacing w:val="-1"/>
          <w:sz w:val="24"/>
          <w:szCs w:val="24"/>
        </w:rPr>
        <w:t xml:space="preserve"> </w:t>
      </w:r>
      <w:r w:rsidRPr="00120265">
        <w:rPr>
          <w:rFonts w:ascii="Arial" w:hAnsi="Arial" w:cs="Arial"/>
          <w:spacing w:val="-1"/>
          <w:sz w:val="24"/>
          <w:szCs w:val="24"/>
        </w:rPr>
        <w:t>programming,</w:t>
      </w:r>
      <w:r w:rsidR="00766452" w:rsidRPr="00120265">
        <w:rPr>
          <w:rFonts w:ascii="Arial" w:hAnsi="Arial" w:cs="Arial"/>
          <w:spacing w:val="-1"/>
          <w:sz w:val="24"/>
          <w:szCs w:val="24"/>
        </w:rPr>
        <w:t xml:space="preserve"> </w:t>
      </w:r>
      <w:r w:rsidRPr="00120265">
        <w:rPr>
          <w:rFonts w:ascii="Arial" w:hAnsi="Arial" w:cs="Arial"/>
          <w:sz w:val="24"/>
          <w:szCs w:val="24"/>
        </w:rPr>
        <w:t>community</w:t>
      </w:r>
      <w:r w:rsidR="00766452" w:rsidRPr="00120265">
        <w:rPr>
          <w:rFonts w:ascii="Arial" w:hAnsi="Arial" w:cs="Arial"/>
          <w:sz w:val="24"/>
          <w:szCs w:val="24"/>
        </w:rPr>
        <w:t xml:space="preserve"> </w:t>
      </w:r>
      <w:r w:rsidRPr="00120265">
        <w:rPr>
          <w:rFonts w:ascii="Arial" w:hAnsi="Arial" w:cs="Arial"/>
          <w:spacing w:val="-1"/>
          <w:sz w:val="24"/>
          <w:szCs w:val="24"/>
        </w:rPr>
        <w:t>resettlement</w:t>
      </w:r>
      <w:r w:rsidR="00766452" w:rsidRPr="00120265">
        <w:rPr>
          <w:rFonts w:ascii="Arial" w:hAnsi="Arial" w:cs="Arial"/>
          <w:spacing w:val="-1"/>
          <w:sz w:val="24"/>
          <w:szCs w:val="24"/>
        </w:rPr>
        <w:t xml:space="preserve"> </w:t>
      </w:r>
      <w:r w:rsidRPr="00120265">
        <w:rPr>
          <w:rFonts w:ascii="Arial" w:hAnsi="Arial" w:cs="Arial"/>
          <w:spacing w:val="-1"/>
          <w:sz w:val="24"/>
          <w:szCs w:val="24"/>
        </w:rPr>
        <w:t>and/or</w:t>
      </w:r>
      <w:r w:rsidR="00766452" w:rsidRPr="00120265">
        <w:rPr>
          <w:rFonts w:ascii="Arial" w:hAnsi="Arial" w:cs="Arial"/>
          <w:spacing w:val="-1"/>
          <w:sz w:val="24"/>
          <w:szCs w:val="24"/>
        </w:rPr>
        <w:t xml:space="preserve"> </w:t>
      </w:r>
      <w:r w:rsidRPr="00120265">
        <w:rPr>
          <w:rFonts w:ascii="Arial" w:hAnsi="Arial" w:cs="Arial"/>
          <w:spacing w:val="-1"/>
          <w:sz w:val="24"/>
          <w:szCs w:val="24"/>
        </w:rPr>
        <w:t>social/gender</w:t>
      </w:r>
      <w:r w:rsidR="00766452" w:rsidRPr="00120265">
        <w:rPr>
          <w:rFonts w:ascii="Arial" w:hAnsi="Arial" w:cs="Arial"/>
          <w:spacing w:val="-1"/>
          <w:sz w:val="24"/>
          <w:szCs w:val="24"/>
        </w:rPr>
        <w:t xml:space="preserve"> </w:t>
      </w:r>
      <w:r w:rsidRPr="00120265">
        <w:rPr>
          <w:rFonts w:ascii="Arial" w:hAnsi="Arial" w:cs="Arial"/>
          <w:spacing w:val="-1"/>
          <w:sz w:val="24"/>
          <w:szCs w:val="24"/>
        </w:rPr>
        <w:t>research</w:t>
      </w:r>
      <w:r w:rsidR="00766452" w:rsidRPr="00120265">
        <w:rPr>
          <w:rFonts w:ascii="Arial" w:hAnsi="Arial" w:cs="Arial"/>
          <w:spacing w:val="-1"/>
          <w:sz w:val="24"/>
          <w:szCs w:val="24"/>
        </w:rPr>
        <w:t xml:space="preserve"> </w:t>
      </w:r>
      <w:r w:rsidRPr="00120265">
        <w:rPr>
          <w:rFonts w:ascii="Arial" w:hAnsi="Arial" w:cs="Arial"/>
          <w:spacing w:val="-1"/>
          <w:sz w:val="24"/>
          <w:szCs w:val="24"/>
        </w:rPr>
        <w:t>using</w:t>
      </w:r>
      <w:r w:rsidR="00766452" w:rsidRPr="00120265">
        <w:rPr>
          <w:rFonts w:ascii="Arial" w:hAnsi="Arial" w:cs="Arial"/>
          <w:spacing w:val="-1"/>
          <w:sz w:val="24"/>
          <w:szCs w:val="24"/>
        </w:rPr>
        <w:t xml:space="preserve"> </w:t>
      </w:r>
      <w:r w:rsidRPr="00120265">
        <w:rPr>
          <w:rFonts w:ascii="Arial" w:hAnsi="Arial" w:cs="Arial"/>
          <w:spacing w:val="-1"/>
          <w:sz w:val="24"/>
          <w:szCs w:val="24"/>
        </w:rPr>
        <w:t>participatory</w:t>
      </w:r>
      <w:r w:rsidR="00766452" w:rsidRPr="00120265">
        <w:rPr>
          <w:rFonts w:ascii="Arial" w:hAnsi="Arial" w:cs="Arial"/>
          <w:spacing w:val="-1"/>
          <w:sz w:val="24"/>
          <w:szCs w:val="24"/>
        </w:rPr>
        <w:t xml:space="preserve"> </w:t>
      </w:r>
      <w:r w:rsidRPr="00120265">
        <w:rPr>
          <w:rFonts w:ascii="Arial" w:hAnsi="Arial" w:cs="Arial"/>
          <w:spacing w:val="-1"/>
          <w:sz w:val="24"/>
          <w:szCs w:val="24"/>
        </w:rPr>
        <w:t>approaches</w:t>
      </w:r>
      <w:r w:rsidR="00766452" w:rsidRPr="00120265">
        <w:rPr>
          <w:rFonts w:ascii="Arial" w:hAnsi="Arial" w:cs="Arial"/>
          <w:spacing w:val="-1"/>
          <w:sz w:val="24"/>
          <w:szCs w:val="24"/>
        </w:rPr>
        <w:t xml:space="preserve"> </w:t>
      </w:r>
      <w:r w:rsidRPr="00120265">
        <w:rPr>
          <w:rFonts w:ascii="Arial" w:hAnsi="Arial" w:cs="Arial"/>
          <w:spacing w:val="-1"/>
          <w:sz w:val="24"/>
          <w:szCs w:val="24"/>
        </w:rPr>
        <w:t>including</w:t>
      </w:r>
      <w:r w:rsidR="00766452" w:rsidRPr="00120265">
        <w:rPr>
          <w:rFonts w:ascii="Arial" w:hAnsi="Arial" w:cs="Arial"/>
          <w:spacing w:val="-1"/>
          <w:sz w:val="24"/>
          <w:szCs w:val="24"/>
        </w:rPr>
        <w:t xml:space="preserve"> </w:t>
      </w:r>
      <w:r w:rsidRPr="00120265">
        <w:rPr>
          <w:rFonts w:ascii="Arial" w:hAnsi="Arial" w:cs="Arial"/>
          <w:spacing w:val="-1"/>
          <w:sz w:val="24"/>
          <w:szCs w:val="24"/>
        </w:rPr>
        <w:t>qualitative</w:t>
      </w:r>
      <w:r w:rsidR="00766452" w:rsidRPr="00120265">
        <w:rPr>
          <w:rFonts w:ascii="Arial" w:hAnsi="Arial" w:cs="Arial"/>
          <w:spacing w:val="-1"/>
          <w:sz w:val="24"/>
          <w:szCs w:val="24"/>
        </w:rPr>
        <w:t xml:space="preserve"> </w:t>
      </w:r>
      <w:r w:rsidRPr="00120265">
        <w:rPr>
          <w:rFonts w:ascii="Arial" w:hAnsi="Arial" w:cs="Arial"/>
          <w:spacing w:val="-1"/>
          <w:sz w:val="24"/>
          <w:szCs w:val="24"/>
        </w:rPr>
        <w:t>research</w:t>
      </w:r>
      <w:r w:rsidR="00766452" w:rsidRPr="00120265">
        <w:rPr>
          <w:rFonts w:ascii="Arial" w:hAnsi="Arial" w:cs="Arial"/>
          <w:spacing w:val="-1"/>
          <w:sz w:val="24"/>
          <w:szCs w:val="24"/>
        </w:rPr>
        <w:t xml:space="preserve"> </w:t>
      </w:r>
      <w:r w:rsidRPr="00120265">
        <w:rPr>
          <w:rFonts w:ascii="Arial" w:hAnsi="Arial" w:cs="Arial"/>
          <w:spacing w:val="-1"/>
          <w:sz w:val="24"/>
          <w:szCs w:val="24"/>
        </w:rPr>
        <w:t>techniques</w:t>
      </w:r>
      <w:r w:rsidR="00766452" w:rsidRPr="00120265">
        <w:rPr>
          <w:rFonts w:ascii="Arial" w:hAnsi="Arial" w:cs="Arial"/>
          <w:spacing w:val="-1"/>
          <w:sz w:val="24"/>
          <w:szCs w:val="24"/>
        </w:rPr>
        <w:t xml:space="preserve"> </w:t>
      </w:r>
      <w:r w:rsidRPr="00120265">
        <w:rPr>
          <w:rFonts w:ascii="Arial" w:hAnsi="Arial" w:cs="Arial"/>
          <w:spacing w:val="-1"/>
          <w:sz w:val="24"/>
          <w:szCs w:val="24"/>
        </w:rPr>
        <w:t>(surveys,</w:t>
      </w:r>
      <w:r w:rsidR="00766452" w:rsidRPr="00120265">
        <w:rPr>
          <w:rFonts w:ascii="Arial" w:hAnsi="Arial" w:cs="Arial"/>
          <w:spacing w:val="-1"/>
          <w:sz w:val="24"/>
          <w:szCs w:val="24"/>
        </w:rPr>
        <w:t xml:space="preserve"> </w:t>
      </w:r>
      <w:r w:rsidRPr="00120265">
        <w:rPr>
          <w:rFonts w:ascii="Arial" w:hAnsi="Arial" w:cs="Arial"/>
          <w:sz w:val="24"/>
          <w:szCs w:val="24"/>
        </w:rPr>
        <w:t>focus</w:t>
      </w:r>
      <w:r w:rsidR="00766452" w:rsidRPr="00120265">
        <w:rPr>
          <w:rFonts w:ascii="Arial" w:hAnsi="Arial" w:cs="Arial"/>
          <w:sz w:val="24"/>
          <w:szCs w:val="24"/>
        </w:rPr>
        <w:t xml:space="preserve"> </w:t>
      </w:r>
      <w:r w:rsidRPr="00120265">
        <w:rPr>
          <w:rFonts w:ascii="Arial" w:hAnsi="Arial" w:cs="Arial"/>
          <w:spacing w:val="-1"/>
          <w:sz w:val="24"/>
          <w:szCs w:val="24"/>
        </w:rPr>
        <w:t>groups,</w:t>
      </w:r>
      <w:r w:rsidR="00766452" w:rsidRPr="00120265">
        <w:rPr>
          <w:rFonts w:ascii="Arial" w:hAnsi="Arial" w:cs="Arial"/>
          <w:spacing w:val="-1"/>
          <w:sz w:val="24"/>
          <w:szCs w:val="24"/>
        </w:rPr>
        <w:t xml:space="preserve"> </w:t>
      </w:r>
      <w:r w:rsidRPr="00120265">
        <w:rPr>
          <w:rFonts w:ascii="Arial" w:hAnsi="Arial" w:cs="Arial"/>
          <w:spacing w:val="-1"/>
          <w:sz w:val="24"/>
          <w:szCs w:val="24"/>
        </w:rPr>
        <w:t>workshops,</w:t>
      </w:r>
      <w:r w:rsidR="00766452" w:rsidRPr="00120265">
        <w:rPr>
          <w:rFonts w:ascii="Arial" w:hAnsi="Arial" w:cs="Arial"/>
          <w:spacing w:val="-1"/>
          <w:sz w:val="24"/>
          <w:szCs w:val="24"/>
        </w:rPr>
        <w:t xml:space="preserve"> </w:t>
      </w:r>
      <w:r w:rsidRPr="00120265">
        <w:rPr>
          <w:rFonts w:ascii="Arial" w:hAnsi="Arial" w:cs="Arial"/>
          <w:sz w:val="24"/>
          <w:szCs w:val="24"/>
        </w:rPr>
        <w:t>mediation,</w:t>
      </w:r>
      <w:r w:rsidR="00766452" w:rsidRPr="00120265">
        <w:rPr>
          <w:rFonts w:ascii="Arial" w:hAnsi="Arial" w:cs="Arial"/>
          <w:sz w:val="24"/>
          <w:szCs w:val="24"/>
        </w:rPr>
        <w:t xml:space="preserve"> </w:t>
      </w:r>
      <w:r w:rsidRPr="00120265">
        <w:rPr>
          <w:rFonts w:ascii="Arial" w:hAnsi="Arial" w:cs="Arial"/>
          <w:spacing w:val="-1"/>
          <w:sz w:val="24"/>
          <w:szCs w:val="24"/>
        </w:rPr>
        <w:t>facilitation,</w:t>
      </w:r>
      <w:r w:rsidR="00FB7545" w:rsidRPr="00120265">
        <w:rPr>
          <w:rFonts w:ascii="Arial" w:hAnsi="Arial" w:cs="Arial"/>
          <w:spacing w:val="-1"/>
          <w:sz w:val="24"/>
          <w:szCs w:val="24"/>
        </w:rPr>
        <w:t xml:space="preserve"> </w:t>
      </w:r>
      <w:r w:rsidRPr="00120265">
        <w:rPr>
          <w:rFonts w:ascii="Arial" w:hAnsi="Arial" w:cs="Arial"/>
          <w:sz w:val="24"/>
          <w:szCs w:val="24"/>
        </w:rPr>
        <w:t>etc.</w:t>
      </w:r>
    </w:p>
    <w:p w:rsidR="00120265" w:rsidRDefault="00120265" w:rsidP="00120265">
      <w:pPr>
        <w:pStyle w:val="ListParagraph"/>
        <w:rPr>
          <w:rFonts w:ascii="Arial" w:hAnsi="Arial" w:cs="Arial"/>
          <w:sz w:val="24"/>
          <w:szCs w:val="24"/>
        </w:rPr>
      </w:pPr>
    </w:p>
    <w:p w:rsidR="003D0887" w:rsidRPr="00120265" w:rsidRDefault="00120265" w:rsidP="00120265">
      <w:pPr>
        <w:pStyle w:val="BodyText"/>
        <w:numPr>
          <w:ilvl w:val="0"/>
          <w:numId w:val="10"/>
        </w:numPr>
        <w:tabs>
          <w:tab w:val="left" w:pos="1540"/>
        </w:tabs>
        <w:spacing w:before="72"/>
        <w:ind w:right="102"/>
        <w:contextualSpacing/>
        <w:jc w:val="both"/>
        <w:rPr>
          <w:rFonts w:ascii="Arial" w:hAnsi="Arial" w:cs="Arial"/>
          <w:sz w:val="24"/>
          <w:szCs w:val="24"/>
        </w:rPr>
      </w:pPr>
      <w:r w:rsidRPr="00120265">
        <w:rPr>
          <w:rFonts w:ascii="Arial" w:hAnsi="Arial" w:cs="Arial"/>
          <w:sz w:val="24"/>
          <w:szCs w:val="24"/>
        </w:rPr>
        <w:t xml:space="preserve"> </w:t>
      </w:r>
      <w:r w:rsidR="003D0887" w:rsidRPr="00120265">
        <w:rPr>
          <w:rFonts w:ascii="Arial" w:hAnsi="Arial" w:cs="Arial"/>
          <w:spacing w:val="-1"/>
          <w:sz w:val="24"/>
          <w:szCs w:val="24"/>
        </w:rPr>
        <w:t>Minimum</w:t>
      </w:r>
      <w:r w:rsidR="003D0887" w:rsidRPr="00120265">
        <w:rPr>
          <w:rFonts w:ascii="Arial" w:hAnsi="Arial" w:cs="Arial"/>
          <w:sz w:val="24"/>
          <w:szCs w:val="24"/>
        </w:rPr>
        <w:t xml:space="preserve"> of</w:t>
      </w:r>
      <w:r w:rsidR="00FB7545" w:rsidRPr="00120265">
        <w:rPr>
          <w:rFonts w:ascii="Arial" w:hAnsi="Arial" w:cs="Arial"/>
          <w:sz w:val="24"/>
          <w:szCs w:val="24"/>
        </w:rPr>
        <w:t xml:space="preserve"> </w:t>
      </w:r>
      <w:r w:rsidR="003D0887" w:rsidRPr="00120265">
        <w:rPr>
          <w:rFonts w:ascii="Arial" w:hAnsi="Arial" w:cs="Arial"/>
          <w:spacing w:val="-1"/>
          <w:sz w:val="24"/>
          <w:szCs w:val="24"/>
        </w:rPr>
        <w:t>seven</w:t>
      </w:r>
      <w:r w:rsidR="00FB7545" w:rsidRPr="00120265">
        <w:rPr>
          <w:rFonts w:ascii="Arial" w:hAnsi="Arial" w:cs="Arial"/>
          <w:spacing w:val="-1"/>
          <w:sz w:val="24"/>
          <w:szCs w:val="24"/>
        </w:rPr>
        <w:t xml:space="preserve"> </w:t>
      </w:r>
      <w:r w:rsidR="003D0887" w:rsidRPr="00120265">
        <w:rPr>
          <w:rFonts w:ascii="Arial" w:hAnsi="Arial" w:cs="Arial"/>
          <w:sz w:val="24"/>
          <w:szCs w:val="24"/>
        </w:rPr>
        <w:t>(7)</w:t>
      </w:r>
      <w:r w:rsidR="00FB7545" w:rsidRPr="00120265">
        <w:rPr>
          <w:rFonts w:ascii="Arial" w:hAnsi="Arial" w:cs="Arial"/>
          <w:sz w:val="24"/>
          <w:szCs w:val="24"/>
        </w:rPr>
        <w:t xml:space="preserve"> </w:t>
      </w:r>
      <w:r w:rsidR="003D0887" w:rsidRPr="00120265">
        <w:rPr>
          <w:rFonts w:ascii="Arial" w:hAnsi="Arial" w:cs="Arial"/>
          <w:spacing w:val="-1"/>
          <w:sz w:val="24"/>
          <w:szCs w:val="24"/>
        </w:rPr>
        <w:t>years’</w:t>
      </w:r>
      <w:r w:rsidR="00FB7545" w:rsidRPr="00120265">
        <w:rPr>
          <w:rFonts w:ascii="Arial" w:hAnsi="Arial" w:cs="Arial"/>
          <w:spacing w:val="-1"/>
          <w:sz w:val="24"/>
          <w:szCs w:val="24"/>
        </w:rPr>
        <w:t xml:space="preserve"> </w:t>
      </w:r>
      <w:r w:rsidR="003D0887" w:rsidRPr="00120265">
        <w:rPr>
          <w:rFonts w:ascii="Arial" w:hAnsi="Arial" w:cs="Arial"/>
          <w:spacing w:val="-1"/>
          <w:sz w:val="24"/>
          <w:szCs w:val="24"/>
        </w:rPr>
        <w:t>experience</w:t>
      </w:r>
      <w:r w:rsidR="00FB7545" w:rsidRPr="00120265">
        <w:rPr>
          <w:rFonts w:ascii="Arial" w:hAnsi="Arial" w:cs="Arial"/>
          <w:spacing w:val="-1"/>
          <w:sz w:val="24"/>
          <w:szCs w:val="24"/>
        </w:rPr>
        <w:t xml:space="preserve"> </w:t>
      </w:r>
      <w:r w:rsidR="003D0887" w:rsidRPr="00120265">
        <w:rPr>
          <w:rFonts w:ascii="Arial" w:hAnsi="Arial" w:cs="Arial"/>
          <w:spacing w:val="-1"/>
          <w:sz w:val="24"/>
          <w:szCs w:val="24"/>
        </w:rPr>
        <w:t>developing</w:t>
      </w:r>
      <w:r w:rsidR="00FB7545" w:rsidRPr="00120265">
        <w:rPr>
          <w:rFonts w:ascii="Arial" w:hAnsi="Arial" w:cs="Arial"/>
          <w:spacing w:val="-1"/>
          <w:sz w:val="24"/>
          <w:szCs w:val="24"/>
        </w:rPr>
        <w:t xml:space="preserve"> </w:t>
      </w:r>
      <w:r w:rsidR="003D0887" w:rsidRPr="00120265">
        <w:rPr>
          <w:rFonts w:ascii="Arial" w:hAnsi="Arial" w:cs="Arial"/>
          <w:spacing w:val="-1"/>
          <w:sz w:val="24"/>
          <w:szCs w:val="24"/>
        </w:rPr>
        <w:t>and</w:t>
      </w:r>
      <w:r w:rsidR="00FB7545" w:rsidRPr="00120265">
        <w:rPr>
          <w:rFonts w:ascii="Arial" w:hAnsi="Arial" w:cs="Arial"/>
          <w:spacing w:val="-1"/>
          <w:sz w:val="24"/>
          <w:szCs w:val="24"/>
        </w:rPr>
        <w:t xml:space="preserve"> </w:t>
      </w:r>
      <w:r w:rsidR="003D0887" w:rsidRPr="00120265">
        <w:rPr>
          <w:rFonts w:ascii="Arial" w:hAnsi="Arial" w:cs="Arial"/>
          <w:spacing w:val="-1"/>
          <w:sz w:val="24"/>
          <w:szCs w:val="24"/>
        </w:rPr>
        <w:t>implementing</w:t>
      </w:r>
      <w:r w:rsidR="00FB7545" w:rsidRPr="00120265">
        <w:rPr>
          <w:rFonts w:ascii="Arial" w:hAnsi="Arial" w:cs="Arial"/>
          <w:spacing w:val="-1"/>
          <w:sz w:val="24"/>
          <w:szCs w:val="24"/>
        </w:rPr>
        <w:t xml:space="preserve"> </w:t>
      </w:r>
      <w:r w:rsidR="003D0887" w:rsidRPr="00120265">
        <w:rPr>
          <w:rFonts w:ascii="Arial" w:hAnsi="Arial" w:cs="Arial"/>
          <w:spacing w:val="-1"/>
          <w:sz w:val="24"/>
          <w:szCs w:val="24"/>
        </w:rPr>
        <w:t>policy</w:t>
      </w:r>
      <w:r w:rsidR="00FB7545" w:rsidRPr="00120265">
        <w:rPr>
          <w:rFonts w:ascii="Arial" w:hAnsi="Arial" w:cs="Arial"/>
          <w:spacing w:val="-1"/>
          <w:sz w:val="24"/>
          <w:szCs w:val="24"/>
        </w:rPr>
        <w:t xml:space="preserve"> </w:t>
      </w:r>
      <w:r w:rsidR="003D0887" w:rsidRPr="00120265">
        <w:rPr>
          <w:rFonts w:ascii="Arial" w:hAnsi="Arial" w:cs="Arial"/>
          <w:sz w:val="24"/>
          <w:szCs w:val="24"/>
        </w:rPr>
        <w:t>papers and</w:t>
      </w:r>
      <w:r w:rsidR="00FB7545" w:rsidRPr="00120265">
        <w:rPr>
          <w:rFonts w:ascii="Arial" w:hAnsi="Arial" w:cs="Arial"/>
          <w:sz w:val="24"/>
          <w:szCs w:val="24"/>
        </w:rPr>
        <w:t xml:space="preserve"> </w:t>
      </w:r>
      <w:r w:rsidR="003D0887" w:rsidRPr="00120265">
        <w:rPr>
          <w:rFonts w:ascii="Arial" w:hAnsi="Arial" w:cs="Arial"/>
          <w:spacing w:val="-1"/>
          <w:sz w:val="24"/>
          <w:szCs w:val="24"/>
        </w:rPr>
        <w:t>strategies,</w:t>
      </w:r>
      <w:r w:rsidR="00FB7545" w:rsidRPr="00120265">
        <w:rPr>
          <w:rFonts w:ascii="Arial" w:hAnsi="Arial" w:cs="Arial"/>
          <w:spacing w:val="-1"/>
          <w:sz w:val="24"/>
          <w:szCs w:val="24"/>
        </w:rPr>
        <w:t xml:space="preserve"> </w:t>
      </w:r>
      <w:r w:rsidR="003D0887" w:rsidRPr="00120265">
        <w:rPr>
          <w:rFonts w:ascii="Arial" w:hAnsi="Arial" w:cs="Arial"/>
          <w:spacing w:val="-1"/>
          <w:sz w:val="24"/>
          <w:szCs w:val="24"/>
        </w:rPr>
        <w:t>particularly</w:t>
      </w:r>
      <w:r w:rsidR="00FB7545" w:rsidRPr="00120265">
        <w:rPr>
          <w:rFonts w:ascii="Arial" w:hAnsi="Arial" w:cs="Arial"/>
          <w:spacing w:val="-1"/>
          <w:sz w:val="24"/>
          <w:szCs w:val="24"/>
        </w:rPr>
        <w:t xml:space="preserve"> </w:t>
      </w:r>
      <w:r w:rsidR="003D0887" w:rsidRPr="00120265">
        <w:rPr>
          <w:rFonts w:ascii="Arial" w:hAnsi="Arial" w:cs="Arial"/>
          <w:sz w:val="24"/>
          <w:szCs w:val="24"/>
        </w:rPr>
        <w:t>on</w:t>
      </w:r>
      <w:r w:rsidR="00FB7545" w:rsidRPr="00120265">
        <w:rPr>
          <w:rFonts w:ascii="Arial" w:hAnsi="Arial" w:cs="Arial"/>
          <w:sz w:val="24"/>
          <w:szCs w:val="24"/>
        </w:rPr>
        <w:t xml:space="preserve"> </w:t>
      </w:r>
      <w:r w:rsidR="003D0887" w:rsidRPr="00120265">
        <w:rPr>
          <w:rFonts w:ascii="Arial" w:hAnsi="Arial" w:cs="Arial"/>
          <w:spacing w:val="-1"/>
          <w:sz w:val="24"/>
          <w:szCs w:val="24"/>
        </w:rPr>
        <w:t>social</w:t>
      </w:r>
      <w:r w:rsidR="00FB7545" w:rsidRPr="00120265">
        <w:rPr>
          <w:rFonts w:ascii="Arial" w:hAnsi="Arial" w:cs="Arial"/>
          <w:spacing w:val="-1"/>
          <w:sz w:val="24"/>
          <w:szCs w:val="24"/>
        </w:rPr>
        <w:t xml:space="preserve"> </w:t>
      </w:r>
      <w:r w:rsidR="003D0887" w:rsidRPr="00120265">
        <w:rPr>
          <w:rFonts w:ascii="Arial" w:hAnsi="Arial" w:cs="Arial"/>
          <w:spacing w:val="-1"/>
          <w:sz w:val="24"/>
          <w:szCs w:val="24"/>
        </w:rPr>
        <w:t>and</w:t>
      </w:r>
      <w:r w:rsidR="00FB7545" w:rsidRPr="00120265">
        <w:rPr>
          <w:rFonts w:ascii="Arial" w:hAnsi="Arial" w:cs="Arial"/>
          <w:spacing w:val="-1"/>
          <w:sz w:val="24"/>
          <w:szCs w:val="24"/>
        </w:rPr>
        <w:t xml:space="preserve"> </w:t>
      </w:r>
      <w:r w:rsidR="003D0887" w:rsidRPr="00120265">
        <w:rPr>
          <w:rFonts w:ascii="Arial" w:hAnsi="Arial" w:cs="Arial"/>
          <w:spacing w:val="-1"/>
          <w:sz w:val="24"/>
          <w:szCs w:val="24"/>
        </w:rPr>
        <w:t>gender</w:t>
      </w:r>
      <w:r w:rsidR="00FB7545" w:rsidRPr="00120265">
        <w:rPr>
          <w:rFonts w:ascii="Arial" w:hAnsi="Arial" w:cs="Arial"/>
          <w:spacing w:val="-1"/>
          <w:sz w:val="24"/>
          <w:szCs w:val="24"/>
        </w:rPr>
        <w:t xml:space="preserve"> </w:t>
      </w:r>
      <w:r w:rsidR="003D0887" w:rsidRPr="00120265">
        <w:rPr>
          <w:rFonts w:ascii="Arial" w:hAnsi="Arial" w:cs="Arial"/>
          <w:sz w:val="24"/>
          <w:szCs w:val="24"/>
        </w:rPr>
        <w:t>issues.</w:t>
      </w:r>
    </w:p>
    <w:p w:rsidR="008C3056" w:rsidRPr="00A261B4" w:rsidRDefault="008C3056" w:rsidP="00190800">
      <w:pPr>
        <w:pStyle w:val="BodyText"/>
        <w:tabs>
          <w:tab w:val="left" w:pos="820"/>
        </w:tabs>
        <w:ind w:left="0" w:right="103"/>
        <w:contextualSpacing/>
        <w:jc w:val="both"/>
        <w:rPr>
          <w:rFonts w:ascii="Arial" w:hAnsi="Arial" w:cs="Arial"/>
          <w:spacing w:val="-1"/>
          <w:sz w:val="24"/>
          <w:szCs w:val="24"/>
        </w:rPr>
      </w:pPr>
    </w:p>
    <w:p w:rsidR="008C3056" w:rsidRPr="00A261B4" w:rsidRDefault="008C3056" w:rsidP="00190800">
      <w:pPr>
        <w:pStyle w:val="BodyText"/>
        <w:tabs>
          <w:tab w:val="left" w:pos="820"/>
        </w:tabs>
        <w:ind w:right="103"/>
        <w:contextualSpacing/>
        <w:jc w:val="both"/>
        <w:rPr>
          <w:rFonts w:ascii="Arial" w:hAnsi="Arial" w:cs="Arial"/>
          <w:b/>
          <w:spacing w:val="-1"/>
          <w:sz w:val="24"/>
          <w:szCs w:val="24"/>
          <w:u w:val="single"/>
        </w:rPr>
      </w:pPr>
      <w:r w:rsidRPr="00A261B4">
        <w:rPr>
          <w:rFonts w:ascii="Arial" w:hAnsi="Arial" w:cs="Arial"/>
          <w:b/>
          <w:spacing w:val="-1"/>
          <w:sz w:val="24"/>
          <w:szCs w:val="24"/>
          <w:u w:val="single"/>
        </w:rPr>
        <w:t>Duration of Assignment</w:t>
      </w:r>
    </w:p>
    <w:p w:rsidR="008C3056" w:rsidRPr="00A261B4" w:rsidRDefault="008C3056" w:rsidP="00190800">
      <w:pPr>
        <w:pStyle w:val="BodyText"/>
        <w:tabs>
          <w:tab w:val="left" w:pos="820"/>
        </w:tabs>
        <w:ind w:right="103"/>
        <w:contextualSpacing/>
        <w:jc w:val="both"/>
        <w:rPr>
          <w:rFonts w:ascii="Arial" w:hAnsi="Arial" w:cs="Arial"/>
          <w:b/>
          <w:spacing w:val="-1"/>
          <w:sz w:val="24"/>
          <w:szCs w:val="24"/>
        </w:rPr>
      </w:pPr>
    </w:p>
    <w:p w:rsidR="008C3056" w:rsidRPr="00A261B4" w:rsidRDefault="008C3056" w:rsidP="00190800">
      <w:pPr>
        <w:pStyle w:val="BodyText"/>
        <w:tabs>
          <w:tab w:val="left" w:pos="820"/>
        </w:tabs>
        <w:ind w:right="103"/>
        <w:contextualSpacing/>
        <w:jc w:val="both"/>
        <w:rPr>
          <w:rFonts w:ascii="Arial" w:hAnsi="Arial" w:cs="Arial"/>
          <w:spacing w:val="-1"/>
          <w:sz w:val="24"/>
          <w:szCs w:val="24"/>
        </w:rPr>
      </w:pPr>
      <w:r w:rsidRPr="00A261B4">
        <w:rPr>
          <w:rFonts w:ascii="Arial" w:hAnsi="Arial" w:cs="Arial"/>
          <w:spacing w:val="-1"/>
          <w:sz w:val="24"/>
          <w:szCs w:val="24"/>
        </w:rPr>
        <w:t xml:space="preserve">This service is expected to last no more than thirty six </w:t>
      </w:r>
      <w:r w:rsidR="00190800" w:rsidRPr="00A261B4">
        <w:rPr>
          <w:rFonts w:ascii="Arial" w:hAnsi="Arial" w:cs="Arial"/>
          <w:spacing w:val="-1"/>
          <w:sz w:val="24"/>
          <w:szCs w:val="24"/>
        </w:rPr>
        <w:t>(</w:t>
      </w:r>
      <w:r w:rsidRPr="00A261B4">
        <w:rPr>
          <w:rFonts w:ascii="Arial" w:hAnsi="Arial" w:cs="Arial"/>
          <w:spacing w:val="-1"/>
          <w:sz w:val="24"/>
          <w:szCs w:val="24"/>
        </w:rPr>
        <w:t>36</w:t>
      </w:r>
      <w:r w:rsidR="00190800" w:rsidRPr="00A261B4">
        <w:rPr>
          <w:rFonts w:ascii="Arial" w:hAnsi="Arial" w:cs="Arial"/>
          <w:spacing w:val="-1"/>
          <w:sz w:val="24"/>
          <w:szCs w:val="24"/>
        </w:rPr>
        <w:t>)</w:t>
      </w:r>
      <w:r w:rsidRPr="00A261B4">
        <w:rPr>
          <w:rFonts w:ascii="Arial" w:hAnsi="Arial" w:cs="Arial"/>
          <w:spacing w:val="-1"/>
          <w:sz w:val="24"/>
          <w:szCs w:val="24"/>
        </w:rPr>
        <w:t xml:space="preserve"> months from the date of Contract signing.</w:t>
      </w:r>
    </w:p>
    <w:p w:rsidR="008C3056" w:rsidRPr="00A261B4" w:rsidRDefault="008C3056" w:rsidP="00190800">
      <w:pPr>
        <w:pStyle w:val="BodyText"/>
        <w:tabs>
          <w:tab w:val="left" w:pos="820"/>
        </w:tabs>
        <w:ind w:right="103"/>
        <w:contextualSpacing/>
        <w:jc w:val="both"/>
        <w:rPr>
          <w:rFonts w:ascii="Arial" w:hAnsi="Arial" w:cs="Arial"/>
          <w:spacing w:val="-1"/>
          <w:sz w:val="24"/>
          <w:szCs w:val="24"/>
        </w:rPr>
      </w:pPr>
    </w:p>
    <w:p w:rsidR="008160AD" w:rsidRPr="00A261B4" w:rsidRDefault="008160AD" w:rsidP="008160AD">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8160AD" w:rsidRPr="00A261B4" w:rsidRDefault="008160AD" w:rsidP="008160AD">
      <w:pPr>
        <w:widowControl w:val="0"/>
        <w:spacing w:before="72" w:after="0" w:line="346" w:lineRule="auto"/>
        <w:ind w:left="100"/>
        <w:rPr>
          <w:rFonts w:ascii="Arial" w:eastAsia="Times New Roman" w:hAnsi="Arial" w:cs="Arial"/>
          <w:sz w:val="24"/>
          <w:szCs w:val="24"/>
        </w:rPr>
      </w:pPr>
      <w:r w:rsidRPr="00A261B4">
        <w:rPr>
          <w:rFonts w:ascii="Arial" w:eastAsia="Times New Roman" w:hAnsi="Arial" w:cs="Arial"/>
          <w:i/>
          <w:spacing w:val="-1"/>
          <w:sz w:val="24"/>
          <w:szCs w:val="24"/>
        </w:rPr>
        <w:t xml:space="preserve">MNS </w:t>
      </w:r>
      <w:r w:rsidRPr="00A261B4">
        <w:rPr>
          <w:rFonts w:ascii="Arial" w:eastAsia="Times New Roman" w:hAnsi="Arial" w:cs="Arial"/>
          <w:spacing w:val="-1"/>
          <w:sz w:val="24"/>
          <w:szCs w:val="24"/>
        </w:rPr>
        <w:t>now</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invites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interested</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eligible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individual</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consultants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to</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submit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Expressions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of</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Interest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indicating qualifications and experience required to provide these consultancy services.</w:t>
      </w:r>
    </w:p>
    <w:p w:rsidR="008160AD" w:rsidRPr="00A261B4" w:rsidRDefault="008160AD" w:rsidP="008160AD">
      <w:pPr>
        <w:spacing w:before="6"/>
        <w:rPr>
          <w:rFonts w:ascii="Arial" w:eastAsia="Times New Roman" w:hAnsi="Arial" w:cs="Arial"/>
          <w:sz w:val="24"/>
          <w:szCs w:val="24"/>
        </w:rPr>
      </w:pPr>
    </w:p>
    <w:p w:rsidR="008160AD" w:rsidRPr="00A261B4" w:rsidRDefault="008160AD" w:rsidP="008160AD">
      <w:pPr>
        <w:widowControl w:val="0"/>
        <w:spacing w:after="0" w:line="240" w:lineRule="auto"/>
        <w:ind w:left="100"/>
        <w:rPr>
          <w:rFonts w:ascii="Arial" w:eastAsia="Times New Roman" w:hAnsi="Arial" w:cs="Arial"/>
          <w:sz w:val="24"/>
          <w:szCs w:val="24"/>
        </w:rPr>
      </w:pPr>
      <w:r w:rsidRPr="00A261B4">
        <w:rPr>
          <w:rFonts w:ascii="Arial" w:eastAsia="Times New Roman" w:hAnsi="Arial" w:cs="Arial"/>
          <w:spacing w:val="-1"/>
          <w:sz w:val="24"/>
          <w:szCs w:val="24"/>
        </w:rPr>
        <w:lastRenderedPageBreak/>
        <w:t>Consultants shall be eligible to participate if:</w:t>
      </w:r>
    </w:p>
    <w:p w:rsidR="008160AD" w:rsidRPr="00A261B4" w:rsidRDefault="008160AD" w:rsidP="008160AD">
      <w:pPr>
        <w:rPr>
          <w:rFonts w:ascii="Arial" w:eastAsia="Times New Roman" w:hAnsi="Arial" w:cs="Arial"/>
          <w:sz w:val="24"/>
          <w:szCs w:val="24"/>
        </w:rPr>
      </w:pPr>
    </w:p>
    <w:p w:rsidR="008160AD" w:rsidRPr="00A261B4" w:rsidRDefault="008160AD" w:rsidP="008160AD">
      <w:pPr>
        <w:widowControl w:val="0"/>
        <w:numPr>
          <w:ilvl w:val="0"/>
          <w:numId w:val="7"/>
        </w:numPr>
        <w:tabs>
          <w:tab w:val="left" w:pos="1360"/>
        </w:tabs>
        <w:spacing w:before="167" w:after="0" w:line="240" w:lineRule="auto"/>
        <w:rPr>
          <w:rFonts w:ascii="Arial" w:eastAsia="Times New Roman" w:hAnsi="Arial" w:cs="Arial"/>
          <w:sz w:val="24"/>
          <w:szCs w:val="24"/>
        </w:rPr>
      </w:pPr>
      <w:r w:rsidRPr="00A261B4">
        <w:rPr>
          <w:rFonts w:ascii="Arial" w:eastAsia="Times New Roman" w:hAnsi="Arial" w:cs="Arial"/>
          <w:spacing w:val="-1"/>
          <w:sz w:val="24"/>
          <w:szCs w:val="24"/>
        </w:rPr>
        <w:t xml:space="preserve">the persons are citizens or </w:t>
      </w:r>
      <w:r w:rsidRPr="00A261B4">
        <w:rPr>
          <w:rFonts w:ascii="Arial" w:eastAsia="Times New Roman" w:hAnsi="Arial" w:cs="Arial"/>
          <w:i/>
          <w:spacing w:val="-1"/>
          <w:sz w:val="24"/>
          <w:szCs w:val="24"/>
        </w:rPr>
        <w:t xml:space="preserve">bona fide </w:t>
      </w:r>
      <w:r w:rsidRPr="00A261B4">
        <w:rPr>
          <w:rFonts w:ascii="Arial" w:eastAsia="Times New Roman" w:hAnsi="Arial" w:cs="Arial"/>
          <w:spacing w:val="-1"/>
          <w:sz w:val="24"/>
          <w:szCs w:val="24"/>
        </w:rPr>
        <w:t>residents of an eligible country; and</w:t>
      </w:r>
    </w:p>
    <w:p w:rsidR="008160AD" w:rsidRPr="00A261B4" w:rsidRDefault="008160AD" w:rsidP="008160AD">
      <w:pPr>
        <w:rPr>
          <w:rFonts w:ascii="Arial" w:eastAsia="Times New Roman" w:hAnsi="Arial" w:cs="Arial"/>
          <w:sz w:val="24"/>
          <w:szCs w:val="24"/>
        </w:rPr>
      </w:pPr>
    </w:p>
    <w:p w:rsidR="008160AD" w:rsidRPr="00A261B4" w:rsidRDefault="008160AD" w:rsidP="008160AD">
      <w:pPr>
        <w:widowControl w:val="0"/>
        <w:numPr>
          <w:ilvl w:val="0"/>
          <w:numId w:val="7"/>
        </w:numPr>
        <w:tabs>
          <w:tab w:val="left" w:pos="1360"/>
        </w:tabs>
        <w:spacing w:before="172" w:after="0" w:line="348" w:lineRule="auto"/>
        <w:ind w:right="116"/>
        <w:jc w:val="both"/>
        <w:rPr>
          <w:rFonts w:ascii="Arial" w:eastAsia="Times New Roman" w:hAnsi="Arial" w:cs="Arial"/>
          <w:sz w:val="24"/>
          <w:szCs w:val="24"/>
        </w:rPr>
      </w:pPr>
      <w:r w:rsidRPr="00A261B4">
        <w:rPr>
          <w:rFonts w:ascii="Arial" w:eastAsia="Times New Roman" w:hAnsi="Arial" w:cs="Arial"/>
          <w:spacing w:val="-1"/>
          <w:sz w:val="24"/>
          <w:szCs w:val="24"/>
        </w:rPr>
        <w:t>in</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all</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cases,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consultant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has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no</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arrangement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and</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undertakes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not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to</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make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any</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arrangements,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where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by</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any</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substantial</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part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of</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net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profits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or</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other</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tangible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benefits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of</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contract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will</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 xml:space="preserve">accrue or be paid to </w:t>
      </w:r>
      <w:r w:rsidRPr="00A261B4">
        <w:rPr>
          <w:rFonts w:ascii="Arial" w:eastAsia="Times New Roman" w:hAnsi="Arial" w:cs="Arial"/>
          <w:sz w:val="24"/>
          <w:szCs w:val="24"/>
        </w:rPr>
        <w:t>a</w:t>
      </w:r>
      <w:r w:rsidRPr="00A261B4">
        <w:rPr>
          <w:rFonts w:ascii="Arial" w:eastAsia="Times New Roman" w:hAnsi="Arial" w:cs="Arial"/>
          <w:spacing w:val="-1"/>
          <w:sz w:val="24"/>
          <w:szCs w:val="24"/>
        </w:rPr>
        <w:t xml:space="preserve"> person not </w:t>
      </w:r>
      <w:r w:rsidRPr="00A261B4">
        <w:rPr>
          <w:rFonts w:ascii="Arial" w:eastAsia="Times New Roman" w:hAnsi="Arial" w:cs="Arial"/>
          <w:sz w:val="24"/>
          <w:szCs w:val="24"/>
        </w:rPr>
        <w:t>a</w:t>
      </w:r>
      <w:r w:rsidRPr="00A261B4">
        <w:rPr>
          <w:rFonts w:ascii="Arial" w:eastAsia="Times New Roman" w:hAnsi="Arial" w:cs="Arial"/>
          <w:spacing w:val="-1"/>
          <w:sz w:val="24"/>
          <w:szCs w:val="24"/>
        </w:rPr>
        <w:t xml:space="preserve"> citizen or</w:t>
      </w:r>
      <w:r w:rsidR="00234E8C" w:rsidRPr="00A261B4">
        <w:rPr>
          <w:rFonts w:ascii="Arial" w:eastAsia="Times New Roman" w:hAnsi="Arial" w:cs="Arial"/>
          <w:spacing w:val="-1"/>
          <w:sz w:val="24"/>
          <w:szCs w:val="24"/>
        </w:rPr>
        <w:t xml:space="preserve"> </w:t>
      </w:r>
      <w:r w:rsidRPr="00A261B4">
        <w:rPr>
          <w:rFonts w:ascii="Arial" w:eastAsia="Times New Roman" w:hAnsi="Arial" w:cs="Arial"/>
          <w:i/>
          <w:spacing w:val="-1"/>
          <w:sz w:val="24"/>
          <w:szCs w:val="24"/>
        </w:rPr>
        <w:t xml:space="preserve">bona fide </w:t>
      </w:r>
      <w:r w:rsidRPr="00A261B4">
        <w:rPr>
          <w:rFonts w:ascii="Arial" w:eastAsia="Times New Roman" w:hAnsi="Arial" w:cs="Arial"/>
          <w:spacing w:val="-1"/>
          <w:sz w:val="24"/>
          <w:szCs w:val="24"/>
        </w:rPr>
        <w:t xml:space="preserve">resident </w:t>
      </w:r>
      <w:r w:rsidRPr="00A261B4">
        <w:rPr>
          <w:rFonts w:ascii="Arial" w:eastAsia="Times New Roman" w:hAnsi="Arial" w:cs="Arial"/>
          <w:sz w:val="24"/>
          <w:szCs w:val="24"/>
        </w:rPr>
        <w:t>of</w:t>
      </w:r>
      <w:r w:rsidRPr="00A261B4">
        <w:rPr>
          <w:rFonts w:ascii="Arial" w:eastAsia="Times New Roman" w:hAnsi="Arial" w:cs="Arial"/>
          <w:spacing w:val="-1"/>
          <w:sz w:val="24"/>
          <w:szCs w:val="24"/>
        </w:rPr>
        <w:t xml:space="preserve"> an eligible country.</w:t>
      </w:r>
    </w:p>
    <w:p w:rsidR="008160AD" w:rsidRPr="00A261B4" w:rsidRDefault="008160AD" w:rsidP="008160AD">
      <w:pPr>
        <w:widowControl w:val="0"/>
        <w:spacing w:before="51" w:after="0" w:line="240" w:lineRule="auto"/>
        <w:ind w:left="154"/>
        <w:jc w:val="both"/>
        <w:rPr>
          <w:rFonts w:ascii="Arial" w:eastAsia="Times New Roman" w:hAnsi="Arial" w:cs="Arial"/>
          <w:sz w:val="24"/>
          <w:szCs w:val="24"/>
        </w:rPr>
      </w:pPr>
      <w:r w:rsidRPr="00A261B4">
        <w:rPr>
          <w:rFonts w:ascii="Arial" w:eastAsia="Times New Roman" w:hAnsi="Arial" w:cs="Arial"/>
          <w:spacing w:val="-1"/>
          <w:sz w:val="24"/>
          <w:szCs w:val="24"/>
        </w:rPr>
        <w:t>Eligible countries are member countries of CDB</w:t>
      </w:r>
      <w:bookmarkStart w:id="0" w:name="_GoBack"/>
      <w:bookmarkEnd w:id="0"/>
    </w:p>
    <w:p w:rsidR="008160AD" w:rsidRPr="00A261B4" w:rsidRDefault="008160AD" w:rsidP="008160AD">
      <w:pPr>
        <w:spacing w:before="5"/>
        <w:rPr>
          <w:rFonts w:ascii="Arial" w:eastAsia="Times New Roman" w:hAnsi="Arial" w:cs="Arial"/>
          <w:sz w:val="24"/>
          <w:szCs w:val="24"/>
        </w:rPr>
      </w:pPr>
    </w:p>
    <w:p w:rsidR="008160AD" w:rsidRPr="00A261B4" w:rsidRDefault="008160AD" w:rsidP="008160AD">
      <w:pPr>
        <w:widowControl w:val="0"/>
        <w:spacing w:after="0" w:line="346" w:lineRule="auto"/>
        <w:ind w:left="100" w:right="113"/>
        <w:jc w:val="both"/>
        <w:rPr>
          <w:rFonts w:ascii="Arial" w:eastAsia="Times New Roman" w:hAnsi="Arial" w:cs="Arial"/>
          <w:sz w:val="24"/>
          <w:szCs w:val="24"/>
        </w:rPr>
      </w:pPr>
      <w:r w:rsidRPr="00A261B4">
        <w:rPr>
          <w:rFonts w:ascii="Arial" w:eastAsia="Times New Roman" w:hAnsi="Arial" w:cs="Arial"/>
          <w:spacing w:val="-1"/>
          <w:sz w:val="24"/>
          <w:szCs w:val="24"/>
        </w:rPr>
        <w:t>The attention of interested Consultants is drawn to paragraph 5.15 and 5.17 of Procurement Procedures for Projects Financed by CDB (2019), setting forth CDB’s policy on conflict of interest for the selection of consultants.</w:t>
      </w:r>
    </w:p>
    <w:p w:rsidR="00E10101" w:rsidRDefault="00E10101" w:rsidP="008160AD">
      <w:pPr>
        <w:widowControl w:val="0"/>
        <w:spacing w:after="0" w:line="346" w:lineRule="auto"/>
        <w:ind w:left="100" w:right="113"/>
        <w:jc w:val="both"/>
        <w:rPr>
          <w:rFonts w:ascii="Arial" w:eastAsia="Times New Roman" w:hAnsi="Arial" w:cs="Arial"/>
          <w:spacing w:val="-1"/>
          <w:sz w:val="24"/>
          <w:szCs w:val="24"/>
        </w:rPr>
      </w:pPr>
    </w:p>
    <w:p w:rsidR="008160AD" w:rsidRPr="00A261B4" w:rsidRDefault="008160AD" w:rsidP="008160AD">
      <w:pPr>
        <w:widowControl w:val="0"/>
        <w:spacing w:after="0" w:line="346" w:lineRule="auto"/>
        <w:ind w:left="100" w:right="113"/>
        <w:jc w:val="both"/>
        <w:rPr>
          <w:rFonts w:ascii="Arial" w:eastAsia="Times New Roman" w:hAnsi="Arial" w:cs="Arial"/>
          <w:spacing w:val="27"/>
          <w:sz w:val="24"/>
          <w:szCs w:val="24"/>
        </w:rPr>
      </w:pPr>
      <w:r w:rsidRPr="00A261B4">
        <w:rPr>
          <w:rFonts w:ascii="Arial" w:eastAsia="Times New Roman" w:hAnsi="Arial" w:cs="Arial"/>
          <w:spacing w:val="-1"/>
          <w:sz w:val="24"/>
          <w:szCs w:val="24"/>
        </w:rPr>
        <w:t>In</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assessment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of</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submissions,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consideration</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will</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be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given</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to</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qualifications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and</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experience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on</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similar</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assignments.</w:t>
      </w:r>
    </w:p>
    <w:p w:rsidR="008160AD" w:rsidRPr="00A261B4" w:rsidRDefault="008160AD" w:rsidP="008160AD">
      <w:pPr>
        <w:widowControl w:val="0"/>
        <w:spacing w:after="0" w:line="346" w:lineRule="auto"/>
        <w:ind w:left="100" w:right="113"/>
        <w:jc w:val="both"/>
        <w:rPr>
          <w:rFonts w:ascii="Arial" w:eastAsia="Times New Roman" w:hAnsi="Arial" w:cs="Arial"/>
          <w:spacing w:val="27"/>
          <w:sz w:val="24"/>
          <w:szCs w:val="24"/>
        </w:rPr>
      </w:pPr>
    </w:p>
    <w:p w:rsidR="008160AD" w:rsidRPr="00A261B4" w:rsidRDefault="008160AD" w:rsidP="008160AD">
      <w:pPr>
        <w:widowControl w:val="0"/>
        <w:tabs>
          <w:tab w:val="left" w:pos="820"/>
        </w:tabs>
        <w:spacing w:after="0" w:line="240" w:lineRule="auto"/>
        <w:ind w:left="100" w:right="103"/>
        <w:contextualSpacing/>
        <w:jc w:val="both"/>
        <w:rPr>
          <w:rFonts w:ascii="Arial" w:eastAsia="Times New Roman" w:hAnsi="Arial" w:cs="Arial"/>
          <w:sz w:val="24"/>
          <w:szCs w:val="24"/>
        </w:rPr>
      </w:pPr>
      <w:r w:rsidRPr="00A261B4">
        <w:rPr>
          <w:rFonts w:ascii="Arial" w:eastAsia="Times New Roman" w:hAnsi="Arial" w:cs="Arial"/>
          <w:spacing w:val="-1"/>
          <w:sz w:val="24"/>
          <w:szCs w:val="24"/>
        </w:rPr>
        <w:t>All</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information</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must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be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submitted</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English.</w:t>
      </w:r>
      <w:r w:rsidRPr="00A261B4">
        <w:rPr>
          <w:rFonts w:ascii="Arial" w:eastAsia="Times New Roman" w:hAnsi="Arial" w:cs="Arial"/>
          <w:spacing w:val="13"/>
          <w:sz w:val="24"/>
          <w:szCs w:val="24"/>
        </w:rPr>
        <w:t xml:space="preserve"> The full Terms of Reference can be obtained via email from </w:t>
      </w:r>
      <w:hyperlink r:id="rId11" w:history="1">
        <w:r w:rsidRPr="00A261B4">
          <w:rPr>
            <w:rFonts w:ascii="Arial" w:eastAsia="Times New Roman" w:hAnsi="Arial" w:cs="Arial"/>
            <w:color w:val="0000FF"/>
            <w:sz w:val="24"/>
            <w:szCs w:val="24"/>
            <w:u w:val="single"/>
            <w:lang w:val="en-GB"/>
          </w:rPr>
          <w:t>svgportmodernization@gmail.com</w:t>
        </w:r>
      </w:hyperlink>
      <w:r w:rsidRPr="00A261B4">
        <w:rPr>
          <w:rFonts w:ascii="Arial" w:eastAsia="Times New Roman" w:hAnsi="Arial" w:cs="Arial"/>
          <w:color w:val="0000FF"/>
          <w:sz w:val="24"/>
          <w:szCs w:val="24"/>
          <w:u w:val="single"/>
          <w:lang w:val="en-GB"/>
        </w:rPr>
        <w:t>.</w:t>
      </w:r>
    </w:p>
    <w:p w:rsidR="008160AD" w:rsidRPr="00A261B4" w:rsidRDefault="008160AD" w:rsidP="008160AD">
      <w:pPr>
        <w:widowControl w:val="0"/>
        <w:spacing w:after="0" w:line="346" w:lineRule="auto"/>
        <w:ind w:left="100" w:right="113"/>
        <w:jc w:val="both"/>
        <w:rPr>
          <w:rFonts w:ascii="Arial" w:eastAsia="Times New Roman" w:hAnsi="Arial" w:cs="Arial"/>
          <w:spacing w:val="13"/>
          <w:sz w:val="24"/>
          <w:szCs w:val="24"/>
        </w:rPr>
      </w:pPr>
    </w:p>
    <w:p w:rsidR="00234E8C" w:rsidRPr="00A261B4" w:rsidRDefault="008160AD" w:rsidP="008160AD">
      <w:pPr>
        <w:widowControl w:val="0"/>
        <w:tabs>
          <w:tab w:val="left" w:pos="820"/>
        </w:tabs>
        <w:spacing w:after="0" w:line="240" w:lineRule="auto"/>
        <w:ind w:left="100" w:right="103"/>
        <w:contextualSpacing/>
        <w:jc w:val="both"/>
        <w:rPr>
          <w:rFonts w:ascii="Arial" w:eastAsia="Times New Roman" w:hAnsi="Arial" w:cs="Arial"/>
          <w:spacing w:val="-1"/>
          <w:sz w:val="24"/>
          <w:szCs w:val="24"/>
        </w:rPr>
      </w:pPr>
      <w:r w:rsidRPr="00A261B4">
        <w:rPr>
          <w:rFonts w:ascii="Arial" w:eastAsia="Times New Roman" w:hAnsi="Arial" w:cs="Arial"/>
          <w:sz w:val="24"/>
          <w:szCs w:val="24"/>
        </w:rPr>
        <w:t xml:space="preserve">Applications, accompanied by Curriculum Vitae can be submitted electronically to e-mail address </w:t>
      </w:r>
      <w:hyperlink r:id="rId12" w:history="1">
        <w:r w:rsidRPr="00A261B4">
          <w:rPr>
            <w:rFonts w:ascii="Arial" w:eastAsia="Times New Roman" w:hAnsi="Arial" w:cs="Arial"/>
            <w:color w:val="0000FF"/>
            <w:sz w:val="24"/>
            <w:szCs w:val="24"/>
            <w:u w:val="single"/>
            <w:lang w:val="en-GB"/>
          </w:rPr>
          <w:t>svgportmodernization@gmail.com</w:t>
        </w:r>
      </w:hyperlink>
      <w:r w:rsidRPr="00A261B4">
        <w:rPr>
          <w:rFonts w:ascii="Arial" w:eastAsia="Times New Roman" w:hAnsi="Arial" w:cs="Arial"/>
          <w:sz w:val="24"/>
          <w:szCs w:val="24"/>
        </w:rPr>
        <w:t xml:space="preserve"> and one </w:t>
      </w:r>
      <w:r w:rsidRPr="00A261B4">
        <w:rPr>
          <w:rFonts w:ascii="Arial" w:eastAsia="Times New Roman" w:hAnsi="Arial" w:cs="Arial"/>
          <w:spacing w:val="-1"/>
          <w:sz w:val="24"/>
          <w:szCs w:val="24"/>
        </w:rPr>
        <w:t>electronic</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copy</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must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be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sent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simultaneously</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to</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CDB</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at</w:t>
      </w:r>
      <w:r w:rsidR="00234E8C" w:rsidRPr="00A261B4">
        <w:rPr>
          <w:rFonts w:ascii="Arial" w:eastAsia="Times New Roman" w:hAnsi="Arial" w:cs="Arial"/>
          <w:spacing w:val="-1"/>
          <w:sz w:val="24"/>
          <w:szCs w:val="24"/>
        </w:rPr>
        <w:t xml:space="preserve"> </w:t>
      </w:r>
      <w:hyperlink r:id="rId13" w:history="1">
        <w:r w:rsidR="00A5706C" w:rsidRPr="00A261B4">
          <w:rPr>
            <w:rStyle w:val="Hyperlink"/>
            <w:rFonts w:ascii="Arial" w:hAnsi="Arial" w:cs="Arial"/>
            <w:i/>
            <w:spacing w:val="-1"/>
            <w:sz w:val="24"/>
            <w:szCs w:val="24"/>
          </w:rPr>
          <w:t>procurement@caribank.org</w:t>
        </w:r>
      </w:hyperlink>
      <w:r w:rsidR="00A5706C" w:rsidRPr="00A261B4">
        <w:rPr>
          <w:rFonts w:ascii="Arial" w:eastAsia="Times New Roman" w:hAnsi="Arial" w:cs="Arial"/>
          <w:spacing w:val="-1"/>
          <w:sz w:val="24"/>
          <w:szCs w:val="24"/>
        </w:rPr>
        <w:t xml:space="preserve">. </w:t>
      </w:r>
    </w:p>
    <w:p w:rsidR="00A5706C" w:rsidRPr="00A261B4" w:rsidRDefault="00A5706C" w:rsidP="008160AD">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234E8C" w:rsidRPr="00A261B4" w:rsidRDefault="00234E8C" w:rsidP="008160AD">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A5706C" w:rsidRPr="00A261B4" w:rsidRDefault="008160AD" w:rsidP="008160AD">
      <w:pPr>
        <w:widowControl w:val="0"/>
        <w:tabs>
          <w:tab w:val="left" w:pos="820"/>
        </w:tabs>
        <w:spacing w:after="0" w:line="240" w:lineRule="auto"/>
        <w:ind w:left="100" w:right="103"/>
        <w:contextualSpacing/>
        <w:jc w:val="both"/>
        <w:rPr>
          <w:rFonts w:ascii="Arial" w:eastAsia="Times New Roman" w:hAnsi="Arial" w:cs="Arial"/>
          <w:spacing w:val="-7"/>
          <w:sz w:val="24"/>
          <w:szCs w:val="24"/>
        </w:rPr>
      </w:pPr>
      <w:r w:rsidRPr="00A261B4">
        <w:rPr>
          <w:rFonts w:ascii="Arial" w:eastAsia="Times New Roman" w:hAnsi="Arial" w:cs="Arial"/>
          <w:spacing w:val="-1"/>
          <w:sz w:val="24"/>
          <w:szCs w:val="24"/>
        </w:rPr>
        <w:t xml:space="preserve">Alternatively </w:t>
      </w:r>
      <w:r w:rsidR="000742D2">
        <w:rPr>
          <w:rFonts w:ascii="Arial" w:eastAsia="Times New Roman" w:hAnsi="Arial" w:cs="Arial"/>
          <w:spacing w:val="-1"/>
          <w:sz w:val="24"/>
          <w:szCs w:val="24"/>
        </w:rPr>
        <w:t>three</w:t>
      </w:r>
      <w:r w:rsidR="00BD29DE" w:rsidRPr="00A261B4">
        <w:rPr>
          <w:rFonts w:ascii="Arial" w:eastAsia="Times New Roman" w:hAnsi="Arial" w:cs="Arial"/>
          <w:spacing w:val="-1"/>
          <w:sz w:val="24"/>
          <w:szCs w:val="24"/>
        </w:rPr>
        <w:t xml:space="preserve"> (3) </w:t>
      </w:r>
      <w:r w:rsidRPr="00A261B4">
        <w:rPr>
          <w:rFonts w:ascii="Arial" w:eastAsia="Times New Roman" w:hAnsi="Arial" w:cs="Arial"/>
          <w:spacing w:val="-1"/>
          <w:sz w:val="24"/>
          <w:szCs w:val="24"/>
        </w:rPr>
        <w:t>hard</w:t>
      </w:r>
      <w:r w:rsidR="00234E8C" w:rsidRPr="00A261B4">
        <w:rPr>
          <w:rFonts w:ascii="Arial" w:eastAsia="Times New Roman" w:hAnsi="Arial" w:cs="Arial"/>
          <w:spacing w:val="-1"/>
          <w:sz w:val="24"/>
          <w:szCs w:val="24"/>
        </w:rPr>
        <w:t xml:space="preserve"> </w:t>
      </w:r>
      <w:r w:rsidR="00BD29DE" w:rsidRPr="00A261B4">
        <w:rPr>
          <w:rFonts w:ascii="Arial" w:eastAsia="Times New Roman" w:hAnsi="Arial" w:cs="Arial"/>
          <w:spacing w:val="-1"/>
          <w:sz w:val="24"/>
          <w:szCs w:val="24"/>
        </w:rPr>
        <w:t>copies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of</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Expressions</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of</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Interest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must</w:t>
      </w:r>
      <w:r w:rsidR="00234E8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be</w:t>
      </w:r>
      <w:r w:rsidRPr="00A261B4">
        <w:rPr>
          <w:rFonts w:ascii="Arial" w:eastAsia="Times New Roman" w:hAnsi="Arial" w:cs="Arial"/>
          <w:spacing w:val="-7"/>
          <w:sz w:val="24"/>
          <w:szCs w:val="24"/>
        </w:rPr>
        <w:t xml:space="preserve"> submitted to</w:t>
      </w:r>
    </w:p>
    <w:p w:rsidR="00A5706C" w:rsidRPr="00A261B4" w:rsidRDefault="00A5706C" w:rsidP="008160AD">
      <w:pPr>
        <w:widowControl w:val="0"/>
        <w:tabs>
          <w:tab w:val="left" w:pos="820"/>
        </w:tabs>
        <w:spacing w:after="0" w:line="240" w:lineRule="auto"/>
        <w:ind w:left="100" w:right="103"/>
        <w:contextualSpacing/>
        <w:jc w:val="both"/>
        <w:rPr>
          <w:rFonts w:ascii="Arial" w:eastAsia="Times New Roman" w:hAnsi="Arial" w:cs="Arial"/>
          <w:spacing w:val="-7"/>
          <w:sz w:val="24"/>
          <w:szCs w:val="24"/>
        </w:rPr>
      </w:pPr>
    </w:p>
    <w:p w:rsidR="00A5706C" w:rsidRPr="00A261B4" w:rsidRDefault="00A5706C" w:rsidP="00A5706C">
      <w:pPr>
        <w:widowControl w:val="0"/>
        <w:tabs>
          <w:tab w:val="left" w:pos="820"/>
        </w:tabs>
        <w:ind w:left="100" w:right="103"/>
        <w:contextualSpacing/>
        <w:jc w:val="both"/>
        <w:rPr>
          <w:rFonts w:ascii="Arial" w:eastAsia="Times New Roman" w:hAnsi="Arial" w:cs="Arial"/>
          <w:sz w:val="24"/>
          <w:szCs w:val="24"/>
        </w:rPr>
      </w:pPr>
      <w:r w:rsidRPr="00A261B4">
        <w:rPr>
          <w:rFonts w:ascii="Arial" w:eastAsia="Times New Roman" w:hAnsi="Arial" w:cs="Arial"/>
          <w:sz w:val="24"/>
          <w:szCs w:val="24"/>
        </w:rPr>
        <w:t xml:space="preserve">Mrs. Laura Anthony-Browne </w:t>
      </w:r>
    </w:p>
    <w:p w:rsidR="00A5706C" w:rsidRPr="00A261B4" w:rsidRDefault="00A5706C" w:rsidP="00A5706C">
      <w:pPr>
        <w:widowControl w:val="0"/>
        <w:tabs>
          <w:tab w:val="left" w:pos="820"/>
        </w:tabs>
        <w:ind w:left="100" w:right="103"/>
        <w:contextualSpacing/>
        <w:jc w:val="both"/>
        <w:rPr>
          <w:rFonts w:ascii="Arial" w:eastAsia="Times New Roman" w:hAnsi="Arial" w:cs="Arial"/>
          <w:sz w:val="24"/>
          <w:szCs w:val="24"/>
        </w:rPr>
      </w:pPr>
      <w:r w:rsidRPr="00A261B4">
        <w:rPr>
          <w:rFonts w:ascii="Arial" w:eastAsia="Times New Roman" w:hAnsi="Arial" w:cs="Arial"/>
          <w:sz w:val="24"/>
          <w:szCs w:val="24"/>
        </w:rPr>
        <w:t>Chairperson, Port Modernisation Project Steering Committee</w:t>
      </w:r>
    </w:p>
    <w:p w:rsidR="00A5706C" w:rsidRPr="00A261B4" w:rsidRDefault="00A5706C" w:rsidP="00A5706C">
      <w:pPr>
        <w:widowControl w:val="0"/>
        <w:tabs>
          <w:tab w:val="left" w:pos="820"/>
        </w:tabs>
        <w:ind w:left="100" w:right="103"/>
        <w:contextualSpacing/>
        <w:jc w:val="both"/>
        <w:rPr>
          <w:rFonts w:ascii="Arial" w:eastAsia="Times New Roman" w:hAnsi="Arial" w:cs="Arial"/>
          <w:sz w:val="24"/>
          <w:szCs w:val="24"/>
        </w:rPr>
      </w:pPr>
      <w:r w:rsidRPr="00A261B4">
        <w:rPr>
          <w:rFonts w:ascii="Arial" w:eastAsia="Times New Roman" w:hAnsi="Arial" w:cs="Arial"/>
          <w:sz w:val="24"/>
          <w:szCs w:val="24"/>
        </w:rPr>
        <w:t>Project Implementation Unit</w:t>
      </w:r>
    </w:p>
    <w:p w:rsidR="00A5706C" w:rsidRPr="00A261B4" w:rsidRDefault="00A5706C" w:rsidP="00A5706C">
      <w:pPr>
        <w:widowControl w:val="0"/>
        <w:tabs>
          <w:tab w:val="left" w:pos="820"/>
        </w:tabs>
        <w:ind w:left="100" w:right="103"/>
        <w:contextualSpacing/>
        <w:jc w:val="both"/>
        <w:rPr>
          <w:rFonts w:ascii="Arial" w:eastAsia="Times New Roman" w:hAnsi="Arial" w:cs="Arial"/>
          <w:sz w:val="24"/>
          <w:szCs w:val="24"/>
        </w:rPr>
      </w:pPr>
      <w:r w:rsidRPr="00A261B4">
        <w:rPr>
          <w:rFonts w:ascii="Arial" w:eastAsia="Times New Roman" w:hAnsi="Arial" w:cs="Arial"/>
          <w:sz w:val="24"/>
          <w:szCs w:val="24"/>
        </w:rPr>
        <w:t>Kingstown Ferry Terminal Building (Upstairs)</w:t>
      </w:r>
    </w:p>
    <w:p w:rsidR="00A5706C" w:rsidRPr="00A261B4" w:rsidRDefault="00A5706C" w:rsidP="00A5706C">
      <w:pPr>
        <w:widowControl w:val="0"/>
        <w:tabs>
          <w:tab w:val="left" w:pos="820"/>
        </w:tabs>
        <w:ind w:left="100" w:right="103"/>
        <w:contextualSpacing/>
        <w:jc w:val="both"/>
        <w:rPr>
          <w:rFonts w:ascii="Arial" w:eastAsia="Times New Roman" w:hAnsi="Arial" w:cs="Arial"/>
          <w:sz w:val="24"/>
          <w:szCs w:val="24"/>
        </w:rPr>
      </w:pPr>
      <w:r w:rsidRPr="00A261B4">
        <w:rPr>
          <w:rFonts w:ascii="Arial" w:eastAsia="Times New Roman" w:hAnsi="Arial" w:cs="Arial"/>
          <w:sz w:val="24"/>
          <w:szCs w:val="24"/>
        </w:rPr>
        <w:t>Kingstown</w:t>
      </w:r>
    </w:p>
    <w:p w:rsidR="00A5706C" w:rsidRPr="00A261B4" w:rsidRDefault="00A5706C" w:rsidP="00A5706C">
      <w:pPr>
        <w:widowControl w:val="0"/>
        <w:tabs>
          <w:tab w:val="left" w:pos="820"/>
        </w:tabs>
        <w:ind w:left="100" w:right="103"/>
        <w:contextualSpacing/>
        <w:jc w:val="both"/>
        <w:rPr>
          <w:rFonts w:ascii="Arial" w:eastAsia="Times New Roman" w:hAnsi="Arial" w:cs="Arial"/>
          <w:sz w:val="24"/>
          <w:szCs w:val="24"/>
        </w:rPr>
      </w:pPr>
      <w:r w:rsidRPr="00A261B4">
        <w:rPr>
          <w:rFonts w:ascii="Arial" w:eastAsia="Times New Roman" w:hAnsi="Arial" w:cs="Arial"/>
          <w:sz w:val="24"/>
          <w:szCs w:val="24"/>
        </w:rPr>
        <w:t>Saint Vincent and the Grenadines</w:t>
      </w:r>
    </w:p>
    <w:p w:rsidR="00A5706C" w:rsidRPr="00A261B4" w:rsidRDefault="00A5706C" w:rsidP="008160AD">
      <w:pPr>
        <w:widowControl w:val="0"/>
        <w:tabs>
          <w:tab w:val="left" w:pos="820"/>
        </w:tabs>
        <w:spacing w:after="0" w:line="240" w:lineRule="auto"/>
        <w:ind w:left="100" w:right="103"/>
        <w:contextualSpacing/>
        <w:jc w:val="both"/>
        <w:rPr>
          <w:rFonts w:ascii="Arial" w:eastAsia="Times New Roman" w:hAnsi="Arial" w:cs="Arial"/>
          <w:spacing w:val="-7"/>
          <w:sz w:val="24"/>
          <w:szCs w:val="24"/>
        </w:rPr>
      </w:pPr>
    </w:p>
    <w:p w:rsidR="00234E8C" w:rsidRPr="00A261B4" w:rsidRDefault="00234E8C" w:rsidP="008160AD">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A5706C" w:rsidRPr="00A261B4" w:rsidRDefault="00A5706C" w:rsidP="008160AD">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8160AD" w:rsidRPr="00A261B4" w:rsidRDefault="008160AD" w:rsidP="008160AD">
      <w:pPr>
        <w:widowControl w:val="0"/>
        <w:tabs>
          <w:tab w:val="left" w:pos="820"/>
        </w:tabs>
        <w:spacing w:after="0" w:line="240" w:lineRule="auto"/>
        <w:ind w:left="100" w:right="103"/>
        <w:contextualSpacing/>
        <w:jc w:val="both"/>
        <w:rPr>
          <w:rFonts w:ascii="Arial" w:eastAsia="Times New Roman" w:hAnsi="Arial" w:cs="Arial"/>
          <w:sz w:val="24"/>
          <w:szCs w:val="24"/>
        </w:rPr>
      </w:pPr>
      <w:r w:rsidRPr="00A261B4">
        <w:rPr>
          <w:rFonts w:ascii="Arial" w:eastAsia="Times New Roman" w:hAnsi="Arial" w:cs="Arial"/>
          <w:spacing w:val="-1"/>
          <w:sz w:val="24"/>
          <w:szCs w:val="24"/>
        </w:rPr>
        <w:t>The</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sealed</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envelope</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containing</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each</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submission</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should</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include</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name</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and</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lastRenderedPageBreak/>
        <w:t>address</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of</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applicant</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and</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shall</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be</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clearly</w:t>
      </w:r>
      <w:r w:rsidR="007A0F58"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marked</w:t>
      </w:r>
      <w:r w:rsidR="008D34F9" w:rsidRPr="00A261B4">
        <w:rPr>
          <w:rFonts w:ascii="Arial" w:eastAsia="Times New Roman" w:hAnsi="Arial" w:cs="Arial"/>
          <w:spacing w:val="-1"/>
          <w:sz w:val="24"/>
          <w:szCs w:val="24"/>
        </w:rPr>
        <w:t xml:space="preserve"> </w:t>
      </w:r>
      <w:r w:rsidRPr="00A261B4">
        <w:rPr>
          <w:rFonts w:ascii="Arial" w:eastAsia="Times New Roman" w:hAnsi="Arial" w:cs="Arial"/>
          <w:b/>
          <w:bCs/>
          <w:spacing w:val="-1"/>
          <w:sz w:val="24"/>
          <w:szCs w:val="24"/>
        </w:rPr>
        <w:t>“Expression</w:t>
      </w:r>
      <w:r w:rsidR="008D34F9" w:rsidRPr="00A261B4">
        <w:rPr>
          <w:rFonts w:ascii="Arial" w:eastAsia="Times New Roman" w:hAnsi="Arial" w:cs="Arial"/>
          <w:b/>
          <w:bCs/>
          <w:spacing w:val="-1"/>
          <w:sz w:val="24"/>
          <w:szCs w:val="24"/>
        </w:rPr>
        <w:t xml:space="preserve"> </w:t>
      </w:r>
      <w:r w:rsidRPr="00A261B4">
        <w:rPr>
          <w:rFonts w:ascii="Arial" w:eastAsia="Times New Roman" w:hAnsi="Arial" w:cs="Arial"/>
          <w:b/>
          <w:bCs/>
          <w:spacing w:val="-1"/>
          <w:sz w:val="24"/>
          <w:szCs w:val="24"/>
        </w:rPr>
        <w:t>of</w:t>
      </w:r>
      <w:r w:rsidR="008D34F9" w:rsidRPr="00A261B4">
        <w:rPr>
          <w:rFonts w:ascii="Arial" w:eastAsia="Times New Roman" w:hAnsi="Arial" w:cs="Arial"/>
          <w:b/>
          <w:bCs/>
          <w:spacing w:val="-1"/>
          <w:sz w:val="24"/>
          <w:szCs w:val="24"/>
        </w:rPr>
        <w:t xml:space="preserve"> </w:t>
      </w:r>
      <w:r w:rsidRPr="00A261B4">
        <w:rPr>
          <w:rFonts w:ascii="Arial" w:eastAsia="Times New Roman" w:hAnsi="Arial" w:cs="Arial"/>
          <w:b/>
          <w:bCs/>
          <w:spacing w:val="-1"/>
          <w:sz w:val="24"/>
          <w:szCs w:val="24"/>
        </w:rPr>
        <w:t>Interest</w:t>
      </w:r>
      <w:r w:rsidRPr="00A261B4">
        <w:rPr>
          <w:rFonts w:ascii="Arial" w:eastAsia="Times New Roman" w:hAnsi="Arial" w:cs="Arial"/>
          <w:b/>
          <w:bCs/>
          <w:sz w:val="24"/>
          <w:szCs w:val="24"/>
        </w:rPr>
        <w:t xml:space="preserve"> – </w:t>
      </w:r>
      <w:r w:rsidRPr="00A261B4">
        <w:rPr>
          <w:rFonts w:ascii="Arial" w:eastAsia="Times New Roman" w:hAnsi="Arial" w:cs="Arial"/>
          <w:b/>
          <w:bCs/>
          <w:spacing w:val="-1"/>
          <w:sz w:val="24"/>
          <w:szCs w:val="24"/>
        </w:rPr>
        <w:t>Consultancy</w:t>
      </w:r>
      <w:r w:rsidR="008D34F9" w:rsidRPr="00A261B4">
        <w:rPr>
          <w:rFonts w:ascii="Arial" w:eastAsia="Times New Roman" w:hAnsi="Arial" w:cs="Arial"/>
          <w:b/>
          <w:bCs/>
          <w:spacing w:val="-1"/>
          <w:sz w:val="24"/>
          <w:szCs w:val="24"/>
        </w:rPr>
        <w:t xml:space="preserve"> </w:t>
      </w:r>
      <w:r w:rsidRPr="00A261B4">
        <w:rPr>
          <w:rFonts w:ascii="Arial" w:eastAsia="Times New Roman" w:hAnsi="Arial" w:cs="Arial"/>
          <w:b/>
          <w:bCs/>
          <w:spacing w:val="-1"/>
          <w:sz w:val="24"/>
          <w:szCs w:val="24"/>
        </w:rPr>
        <w:t>Services</w:t>
      </w:r>
      <w:r w:rsidR="008D34F9" w:rsidRPr="00A261B4">
        <w:rPr>
          <w:rFonts w:ascii="Arial" w:eastAsia="Times New Roman" w:hAnsi="Arial" w:cs="Arial"/>
          <w:b/>
          <w:bCs/>
          <w:spacing w:val="-1"/>
          <w:sz w:val="24"/>
          <w:szCs w:val="24"/>
        </w:rPr>
        <w:t xml:space="preserve"> </w:t>
      </w:r>
      <w:r w:rsidRPr="00A261B4">
        <w:rPr>
          <w:rFonts w:ascii="Arial" w:eastAsia="Times New Roman" w:hAnsi="Arial" w:cs="Arial"/>
          <w:b/>
          <w:bCs/>
          <w:spacing w:val="-1"/>
          <w:sz w:val="24"/>
          <w:szCs w:val="24"/>
        </w:rPr>
        <w:t xml:space="preserve">for Social and </w:t>
      </w:r>
      <w:r w:rsidR="00120265">
        <w:rPr>
          <w:rFonts w:ascii="Arial" w:eastAsia="Times New Roman" w:hAnsi="Arial" w:cs="Arial"/>
          <w:b/>
          <w:bCs/>
          <w:spacing w:val="-1"/>
          <w:sz w:val="24"/>
          <w:szCs w:val="24"/>
        </w:rPr>
        <w:t xml:space="preserve">Gender </w:t>
      </w:r>
      <w:r w:rsidR="003E27E4" w:rsidRPr="00A261B4">
        <w:rPr>
          <w:rFonts w:ascii="Arial" w:eastAsia="Times New Roman" w:hAnsi="Arial" w:cs="Arial"/>
          <w:b/>
          <w:bCs/>
          <w:spacing w:val="-1"/>
          <w:sz w:val="24"/>
          <w:szCs w:val="24"/>
        </w:rPr>
        <w:t>Specialist</w:t>
      </w:r>
      <w:r w:rsidRPr="00A261B4">
        <w:rPr>
          <w:rFonts w:ascii="Arial" w:eastAsia="Times New Roman" w:hAnsi="Arial" w:cs="Arial"/>
          <w:b/>
          <w:bCs/>
          <w:spacing w:val="-1"/>
          <w:sz w:val="24"/>
          <w:szCs w:val="24"/>
        </w:rPr>
        <w:t>”</w:t>
      </w:r>
      <w:r w:rsidRPr="00A261B4">
        <w:rPr>
          <w:rFonts w:ascii="Arial" w:eastAsia="Times New Roman" w:hAnsi="Arial" w:cs="Arial"/>
          <w:spacing w:val="-1"/>
          <w:sz w:val="24"/>
          <w:szCs w:val="24"/>
        </w:rPr>
        <w:t xml:space="preserve"> All Expressions of Interest must be received no</w:t>
      </w:r>
      <w:r w:rsidR="008D34F9"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later</w:t>
      </w:r>
      <w:r w:rsidR="008D34F9"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 xml:space="preserve">than </w:t>
      </w:r>
      <w:r w:rsidR="00A261B4" w:rsidRPr="00A261B4">
        <w:rPr>
          <w:rFonts w:ascii="Arial" w:eastAsia="Times New Roman" w:hAnsi="Arial" w:cs="Arial"/>
          <w:spacing w:val="-1"/>
          <w:sz w:val="24"/>
          <w:szCs w:val="24"/>
        </w:rPr>
        <w:t xml:space="preserve">Monday March 2, 2020 at 14:00hrs. </w:t>
      </w:r>
    </w:p>
    <w:p w:rsidR="008160AD" w:rsidRPr="00A261B4" w:rsidRDefault="008160AD" w:rsidP="008160AD">
      <w:pPr>
        <w:spacing w:before="11"/>
        <w:rPr>
          <w:rFonts w:ascii="Arial" w:eastAsia="Times New Roman" w:hAnsi="Arial" w:cs="Arial"/>
          <w:b/>
          <w:bCs/>
          <w:sz w:val="24"/>
          <w:szCs w:val="24"/>
        </w:rPr>
      </w:pPr>
    </w:p>
    <w:p w:rsidR="008160AD" w:rsidRPr="00A261B4" w:rsidRDefault="008160AD" w:rsidP="00E10101">
      <w:pPr>
        <w:widowControl w:val="0"/>
        <w:spacing w:after="0" w:line="240" w:lineRule="auto"/>
        <w:ind w:left="101" w:right="115"/>
        <w:jc w:val="both"/>
        <w:rPr>
          <w:rFonts w:ascii="Arial" w:eastAsia="Times New Roman" w:hAnsi="Arial" w:cs="Arial"/>
          <w:spacing w:val="-1"/>
          <w:sz w:val="24"/>
          <w:szCs w:val="24"/>
        </w:rPr>
      </w:pPr>
      <w:r w:rsidRPr="00A261B4">
        <w:rPr>
          <w:rFonts w:ascii="Arial" w:eastAsia="Times New Roman" w:hAnsi="Arial" w:cs="Arial"/>
          <w:spacing w:val="-1"/>
          <w:sz w:val="24"/>
          <w:szCs w:val="24"/>
        </w:rPr>
        <w:t>Following</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assessment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of</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submissions,</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most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technically</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capable</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and</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appropriately</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experienced</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applicant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will</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be</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invited</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to</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negotiate</w:t>
      </w:r>
      <w:r w:rsidR="00A5706C" w:rsidRPr="00A261B4">
        <w:rPr>
          <w:rFonts w:ascii="Arial" w:eastAsia="Times New Roman" w:hAnsi="Arial" w:cs="Arial"/>
          <w:spacing w:val="-1"/>
          <w:sz w:val="24"/>
          <w:szCs w:val="24"/>
        </w:rPr>
        <w:t xml:space="preserve"> </w:t>
      </w:r>
      <w:r w:rsidRPr="00A261B4">
        <w:rPr>
          <w:rFonts w:ascii="Arial" w:eastAsia="Times New Roman" w:hAnsi="Arial" w:cs="Arial"/>
          <w:sz w:val="24"/>
          <w:szCs w:val="24"/>
        </w:rPr>
        <w:t>a</w:t>
      </w:r>
      <w:r w:rsidR="00A5706C" w:rsidRPr="00A261B4">
        <w:rPr>
          <w:rFonts w:ascii="Arial" w:eastAsia="Times New Roman" w:hAnsi="Arial" w:cs="Arial"/>
          <w:sz w:val="24"/>
          <w:szCs w:val="24"/>
        </w:rPr>
        <w:t xml:space="preserve"> </w:t>
      </w:r>
      <w:r w:rsidRPr="00A261B4">
        <w:rPr>
          <w:rFonts w:ascii="Arial" w:eastAsia="Times New Roman" w:hAnsi="Arial" w:cs="Arial"/>
          <w:spacing w:val="-1"/>
          <w:sz w:val="24"/>
          <w:szCs w:val="24"/>
        </w:rPr>
        <w:t>contract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to</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provide</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consultancy</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services.</w:t>
      </w:r>
      <w:r w:rsidR="00A5706C" w:rsidRPr="00A261B4">
        <w:rPr>
          <w:rFonts w:ascii="Arial" w:eastAsia="Times New Roman" w:hAnsi="Arial" w:cs="Arial"/>
          <w:spacing w:val="-1"/>
          <w:sz w:val="24"/>
          <w:szCs w:val="24"/>
        </w:rPr>
        <w:t xml:space="preserve"> </w:t>
      </w:r>
      <w:r w:rsidRPr="00A261B4">
        <w:rPr>
          <w:rFonts w:ascii="Arial" w:eastAsia="Times New Roman" w:hAnsi="Arial" w:cs="Arial"/>
          <w:i/>
          <w:spacing w:val="-1"/>
          <w:sz w:val="24"/>
          <w:szCs w:val="24"/>
        </w:rPr>
        <w:t>GOSVG</w:t>
      </w:r>
      <w:r w:rsidR="00A5706C" w:rsidRPr="00A261B4">
        <w:rPr>
          <w:rFonts w:ascii="Arial" w:eastAsia="Times New Roman" w:hAnsi="Arial" w:cs="Arial"/>
          <w:i/>
          <w:spacing w:val="-1"/>
          <w:sz w:val="24"/>
          <w:szCs w:val="24"/>
        </w:rPr>
        <w:t xml:space="preserve"> </w:t>
      </w:r>
      <w:r w:rsidRPr="00A261B4">
        <w:rPr>
          <w:rFonts w:ascii="Arial" w:eastAsia="Times New Roman" w:hAnsi="Arial" w:cs="Arial"/>
          <w:spacing w:val="-1"/>
          <w:sz w:val="24"/>
          <w:szCs w:val="24"/>
        </w:rPr>
        <w:t>reserves</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right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to</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accept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or</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reject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late</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applications</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or</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to</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cancel</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present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w:t>
      </w:r>
      <w:r w:rsidR="00A5706C" w:rsidRPr="00A261B4">
        <w:rPr>
          <w:rFonts w:ascii="Arial" w:eastAsia="Times New Roman" w:hAnsi="Arial" w:cs="Arial"/>
          <w:spacing w:val="-1"/>
          <w:sz w:val="24"/>
          <w:szCs w:val="24"/>
        </w:rPr>
        <w:t xml:space="preserve">vitation </w:t>
      </w:r>
      <w:r w:rsidRPr="00A261B4">
        <w:rPr>
          <w:rFonts w:ascii="Arial" w:eastAsia="Times New Roman" w:hAnsi="Arial" w:cs="Arial"/>
          <w:spacing w:val="-1"/>
          <w:sz w:val="24"/>
          <w:szCs w:val="24"/>
        </w:rPr>
        <w:t>partially</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or</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in</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its</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entirety.</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It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will</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not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be</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bound</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to</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assign</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any</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reason</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for</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not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engaging</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the</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services</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of</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any</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applicant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and</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will</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not</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defray</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any</w:t>
      </w:r>
      <w:r w:rsidR="00A5706C" w:rsidRPr="00A261B4">
        <w:rPr>
          <w:rFonts w:ascii="Arial" w:eastAsia="Times New Roman" w:hAnsi="Arial" w:cs="Arial"/>
          <w:spacing w:val="-1"/>
          <w:sz w:val="24"/>
          <w:szCs w:val="24"/>
        </w:rPr>
        <w:t xml:space="preserve"> </w:t>
      </w:r>
      <w:r w:rsidRPr="00A261B4">
        <w:rPr>
          <w:rFonts w:ascii="Arial" w:eastAsia="Times New Roman" w:hAnsi="Arial" w:cs="Arial"/>
          <w:spacing w:val="-1"/>
          <w:sz w:val="24"/>
          <w:szCs w:val="24"/>
        </w:rPr>
        <w:t xml:space="preserve">costs incurred by any applicant in the preparation and </w:t>
      </w:r>
      <w:r w:rsidRPr="00A261B4">
        <w:rPr>
          <w:rFonts w:ascii="Arial" w:eastAsia="Times New Roman" w:hAnsi="Arial" w:cs="Arial"/>
          <w:spacing w:val="-2"/>
          <w:sz w:val="24"/>
          <w:szCs w:val="24"/>
        </w:rPr>
        <w:t>submission</w:t>
      </w:r>
      <w:r w:rsidRPr="00A261B4">
        <w:rPr>
          <w:rFonts w:ascii="Arial" w:eastAsia="Times New Roman" w:hAnsi="Arial" w:cs="Arial"/>
          <w:spacing w:val="-1"/>
          <w:sz w:val="24"/>
          <w:szCs w:val="24"/>
        </w:rPr>
        <w:t xml:space="preserve"> of Expressions of Interest.</w:t>
      </w:r>
    </w:p>
    <w:p w:rsidR="00A5706C" w:rsidRDefault="00A5706C" w:rsidP="008160AD">
      <w:pPr>
        <w:widowControl w:val="0"/>
        <w:spacing w:after="0" w:line="347" w:lineRule="auto"/>
        <w:ind w:left="100" w:right="113"/>
        <w:jc w:val="both"/>
        <w:rPr>
          <w:rFonts w:ascii="Times New Roman" w:eastAsia="Times New Roman" w:hAnsi="Times New Roman" w:cs="Times New Roman"/>
          <w:spacing w:val="-1"/>
          <w:sz w:val="24"/>
          <w:szCs w:val="24"/>
        </w:rPr>
      </w:pPr>
    </w:p>
    <w:p w:rsidR="00A5706C" w:rsidRDefault="00A5706C" w:rsidP="008160AD">
      <w:pPr>
        <w:widowControl w:val="0"/>
        <w:spacing w:after="0" w:line="347" w:lineRule="auto"/>
        <w:ind w:left="100" w:right="113"/>
        <w:jc w:val="both"/>
        <w:rPr>
          <w:rFonts w:ascii="Times New Roman" w:eastAsia="Times New Roman" w:hAnsi="Times New Roman" w:cs="Times New Roman"/>
          <w:spacing w:val="-1"/>
          <w:sz w:val="24"/>
          <w:szCs w:val="24"/>
        </w:rPr>
      </w:pPr>
    </w:p>
    <w:p w:rsidR="00A5706C" w:rsidRDefault="00A5706C" w:rsidP="008160AD">
      <w:pPr>
        <w:widowControl w:val="0"/>
        <w:spacing w:after="0" w:line="347" w:lineRule="auto"/>
        <w:ind w:left="100" w:right="113"/>
        <w:jc w:val="both"/>
        <w:rPr>
          <w:rFonts w:ascii="Times New Roman" w:eastAsia="Times New Roman" w:hAnsi="Times New Roman" w:cs="Times New Roman"/>
          <w:spacing w:val="-1"/>
          <w:sz w:val="24"/>
          <w:szCs w:val="24"/>
        </w:rPr>
      </w:pPr>
    </w:p>
    <w:p w:rsidR="00A5706C" w:rsidRDefault="00A5706C" w:rsidP="008160AD">
      <w:pPr>
        <w:widowControl w:val="0"/>
        <w:spacing w:after="0" w:line="347" w:lineRule="auto"/>
        <w:ind w:left="100" w:right="113"/>
        <w:jc w:val="both"/>
        <w:rPr>
          <w:rFonts w:ascii="Times New Roman" w:eastAsia="Times New Roman" w:hAnsi="Times New Roman" w:cs="Times New Roman"/>
          <w:spacing w:val="-1"/>
          <w:sz w:val="24"/>
          <w:szCs w:val="24"/>
        </w:rPr>
      </w:pPr>
    </w:p>
    <w:p w:rsidR="00A5706C" w:rsidRPr="008160AD" w:rsidRDefault="00A5706C" w:rsidP="008160AD">
      <w:pPr>
        <w:widowControl w:val="0"/>
        <w:spacing w:after="0" w:line="347" w:lineRule="auto"/>
        <w:ind w:left="100" w:right="113"/>
        <w:jc w:val="both"/>
        <w:rPr>
          <w:rFonts w:ascii="Times New Roman" w:eastAsia="Times New Roman" w:hAnsi="Times New Roman" w:cs="Times New Roman"/>
          <w:sz w:val="24"/>
          <w:szCs w:val="24"/>
        </w:rPr>
      </w:pPr>
    </w:p>
    <w:p w:rsidR="008160AD" w:rsidRPr="008160AD" w:rsidRDefault="008160AD" w:rsidP="008160AD">
      <w:pPr>
        <w:rPr>
          <w:rFonts w:ascii="Times New Roman" w:eastAsia="Times New Roman" w:hAnsi="Times New Roman"/>
          <w:sz w:val="20"/>
          <w:szCs w:val="20"/>
        </w:rPr>
      </w:pPr>
    </w:p>
    <w:p w:rsidR="008160AD" w:rsidRPr="008160AD" w:rsidRDefault="008160AD" w:rsidP="008160AD">
      <w:pPr>
        <w:spacing w:before="1"/>
        <w:rPr>
          <w:rFonts w:ascii="Times New Roman" w:eastAsia="Times New Roman" w:hAnsi="Times New Roman"/>
          <w:sz w:val="16"/>
          <w:szCs w:val="16"/>
        </w:rPr>
      </w:pPr>
    </w:p>
    <w:p w:rsidR="003019BF" w:rsidRDefault="003019BF" w:rsidP="00190800">
      <w:pPr>
        <w:spacing w:line="240" w:lineRule="auto"/>
        <w:contextualSpacing/>
      </w:pPr>
    </w:p>
    <w:sectPr w:rsidR="003019BF" w:rsidSect="00861BE9">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9DB" w:rsidRDefault="001F49DB">
      <w:pPr>
        <w:spacing w:after="0" w:line="240" w:lineRule="auto"/>
      </w:pPr>
      <w:r>
        <w:separator/>
      </w:r>
    </w:p>
  </w:endnote>
  <w:endnote w:type="continuationSeparator" w:id="1">
    <w:p w:rsidR="001F49DB" w:rsidRDefault="001F4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9DB" w:rsidRDefault="001F49DB">
      <w:pPr>
        <w:spacing w:after="0" w:line="240" w:lineRule="auto"/>
      </w:pPr>
      <w:r>
        <w:separator/>
      </w:r>
    </w:p>
  </w:footnote>
  <w:footnote w:type="continuationSeparator" w:id="1">
    <w:p w:rsidR="001F49DB" w:rsidRDefault="001F4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3C" w:rsidRDefault="003B6516">
    <w:pPr>
      <w:spacing w:line="14" w:lineRule="auto"/>
      <w:rPr>
        <w:sz w:val="20"/>
        <w:szCs w:val="20"/>
      </w:rPr>
    </w:pPr>
    <w:r w:rsidRPr="003B6516">
      <w:rPr>
        <w:noProof/>
        <w:lang w:val="en-GB" w:eastAsia="en-GB"/>
      </w:rPr>
      <w:pict>
        <v:shapetype id="_x0000_t202" coordsize="21600,21600" o:spt="202" path="m,l,21600r21600,l21600,xe">
          <v:stroke joinstyle="miter"/>
          <v:path gradientshapeok="t" o:connecttype="rect"/>
        </v:shapetype>
        <v:shape id="Text Box 1" o:spid="_x0000_s6145" type="#_x0000_t202" style="position:absolute;margin-left:289.2pt;margin-top:25.15pt;width:30.7pt;height:25.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rpqw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" filled="f" stroked="f">
          <v:textbox inset="0,0,0,0">
            <w:txbxContent>
              <w:p w:rsidR="006B143C" w:rsidRDefault="001F49DB" w:rsidP="00190800">
                <w:pPr>
                  <w:pStyle w:val="BodyText"/>
                  <w:spacing w:line="245" w:lineRule="exact"/>
                  <w:rPr>
                    <w:rFonts w:cs="Times New Roman"/>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BFF"/>
    <w:multiLevelType w:val="hybridMultilevel"/>
    <w:tmpl w:val="AA54E3FA"/>
    <w:lvl w:ilvl="0" w:tplc="F34C376A">
      <w:start w:val="1"/>
      <w:numFmt w:val="lowerLetter"/>
      <w:lvlText w:val="(%1)"/>
      <w:lvlJc w:val="left"/>
      <w:pPr>
        <w:ind w:left="1080" w:hanging="360"/>
      </w:pPr>
      <w:rPr>
        <w:rFonts w:ascii="Times New Roman" w:eastAsia="Times New Roman" w:hAnsi="Times New Roman" w:hint="default"/>
        <w:spacing w:val="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97D9F"/>
    <w:multiLevelType w:val="hybridMultilevel"/>
    <w:tmpl w:val="1D0E0214"/>
    <w:lvl w:ilvl="0" w:tplc="F34C376A">
      <w:start w:val="1"/>
      <w:numFmt w:val="lowerLetter"/>
      <w:lvlText w:val="(%1)"/>
      <w:lvlJc w:val="left"/>
      <w:pPr>
        <w:ind w:left="1091" w:hanging="360"/>
      </w:pPr>
      <w:rPr>
        <w:rFonts w:ascii="Times New Roman" w:eastAsia="Times New Roman" w:hAnsi="Times New Roman" w:hint="default"/>
        <w:spacing w:val="1"/>
        <w:sz w:val="22"/>
        <w:szCs w:val="22"/>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
    <w:nsid w:val="272F74E1"/>
    <w:multiLevelType w:val="hybridMultilevel"/>
    <w:tmpl w:val="772EA12A"/>
    <w:lvl w:ilvl="0" w:tplc="51D0F5D6">
      <w:start w:val="1"/>
      <w:numFmt w:val="bullet"/>
      <w:lvlText w:val="□"/>
      <w:lvlJc w:val="left"/>
      <w:pPr>
        <w:ind w:left="820" w:hanging="360"/>
      </w:pPr>
      <w:rPr>
        <w:rFonts w:ascii="Times New Roman" w:eastAsia="Times New Roman" w:hAnsi="Times New Roman" w:hint="default"/>
        <w:w w:val="76"/>
        <w:sz w:val="22"/>
        <w:szCs w:val="22"/>
      </w:rPr>
    </w:lvl>
    <w:lvl w:ilvl="1" w:tplc="AAA040AE">
      <w:start w:val="1"/>
      <w:numFmt w:val="bullet"/>
      <w:lvlText w:val="•"/>
      <w:lvlJc w:val="left"/>
      <w:pPr>
        <w:ind w:left="1694" w:hanging="360"/>
      </w:pPr>
      <w:rPr>
        <w:rFonts w:hint="default"/>
      </w:rPr>
    </w:lvl>
    <w:lvl w:ilvl="2" w:tplc="BC5E0CCE">
      <w:start w:val="1"/>
      <w:numFmt w:val="bullet"/>
      <w:lvlText w:val="•"/>
      <w:lvlJc w:val="left"/>
      <w:pPr>
        <w:ind w:left="2568" w:hanging="360"/>
      </w:pPr>
      <w:rPr>
        <w:rFonts w:hint="default"/>
      </w:rPr>
    </w:lvl>
    <w:lvl w:ilvl="3" w:tplc="A96E87AA">
      <w:start w:val="1"/>
      <w:numFmt w:val="bullet"/>
      <w:lvlText w:val="•"/>
      <w:lvlJc w:val="left"/>
      <w:pPr>
        <w:ind w:left="3442" w:hanging="360"/>
      </w:pPr>
      <w:rPr>
        <w:rFonts w:hint="default"/>
      </w:rPr>
    </w:lvl>
    <w:lvl w:ilvl="4" w:tplc="1D42D350">
      <w:start w:val="1"/>
      <w:numFmt w:val="bullet"/>
      <w:lvlText w:val="•"/>
      <w:lvlJc w:val="left"/>
      <w:pPr>
        <w:ind w:left="4316" w:hanging="360"/>
      </w:pPr>
      <w:rPr>
        <w:rFonts w:hint="default"/>
      </w:rPr>
    </w:lvl>
    <w:lvl w:ilvl="5" w:tplc="396C6148">
      <w:start w:val="1"/>
      <w:numFmt w:val="bullet"/>
      <w:lvlText w:val="•"/>
      <w:lvlJc w:val="left"/>
      <w:pPr>
        <w:ind w:left="5190" w:hanging="360"/>
      </w:pPr>
      <w:rPr>
        <w:rFonts w:hint="default"/>
      </w:rPr>
    </w:lvl>
    <w:lvl w:ilvl="6" w:tplc="A35C8744">
      <w:start w:val="1"/>
      <w:numFmt w:val="bullet"/>
      <w:lvlText w:val="•"/>
      <w:lvlJc w:val="left"/>
      <w:pPr>
        <w:ind w:left="6064" w:hanging="360"/>
      </w:pPr>
      <w:rPr>
        <w:rFonts w:hint="default"/>
      </w:rPr>
    </w:lvl>
    <w:lvl w:ilvl="7" w:tplc="B5FAC77E">
      <w:start w:val="1"/>
      <w:numFmt w:val="bullet"/>
      <w:lvlText w:val="•"/>
      <w:lvlJc w:val="left"/>
      <w:pPr>
        <w:ind w:left="6938" w:hanging="360"/>
      </w:pPr>
      <w:rPr>
        <w:rFonts w:hint="default"/>
      </w:rPr>
    </w:lvl>
    <w:lvl w:ilvl="8" w:tplc="D12AE8C0">
      <w:start w:val="1"/>
      <w:numFmt w:val="bullet"/>
      <w:lvlText w:val="•"/>
      <w:lvlJc w:val="left"/>
      <w:pPr>
        <w:ind w:left="7812" w:hanging="360"/>
      </w:pPr>
      <w:rPr>
        <w:rFonts w:hint="default"/>
      </w:rPr>
    </w:lvl>
  </w:abstractNum>
  <w:abstractNum w:abstractNumId="3">
    <w:nsid w:val="353574DB"/>
    <w:multiLevelType w:val="hybridMultilevel"/>
    <w:tmpl w:val="878EB2FC"/>
    <w:lvl w:ilvl="0" w:tplc="1D42C6A2">
      <w:start w:val="1"/>
      <w:numFmt w:val="decimal"/>
      <w:lvlText w:val="%1."/>
      <w:lvlJc w:val="left"/>
      <w:pPr>
        <w:ind w:left="820" w:hanging="720"/>
      </w:pPr>
      <w:rPr>
        <w:rFonts w:ascii="Times New Roman" w:eastAsia="Times New Roman" w:hAnsi="Times New Roman" w:hint="default"/>
        <w:sz w:val="22"/>
        <w:szCs w:val="22"/>
      </w:rPr>
    </w:lvl>
    <w:lvl w:ilvl="1" w:tplc="C888A938">
      <w:numFmt w:val="none"/>
      <w:lvlText w:val=""/>
      <w:lvlJc w:val="left"/>
      <w:pPr>
        <w:tabs>
          <w:tab w:val="num" w:pos="360"/>
        </w:tabs>
      </w:pPr>
    </w:lvl>
    <w:lvl w:ilvl="2" w:tplc="6054DBDA">
      <w:start w:val="1"/>
      <w:numFmt w:val="lowerLetter"/>
      <w:lvlText w:val="(%3)"/>
      <w:lvlJc w:val="left"/>
      <w:pPr>
        <w:ind w:left="1540" w:hanging="720"/>
      </w:pPr>
      <w:rPr>
        <w:rFonts w:ascii="Times New Roman" w:eastAsia="Times New Roman" w:hAnsi="Times New Roman" w:hint="default"/>
        <w:spacing w:val="-1"/>
        <w:w w:val="98"/>
        <w:sz w:val="22"/>
        <w:szCs w:val="22"/>
      </w:rPr>
    </w:lvl>
    <w:lvl w:ilvl="3" w:tplc="CED443B2">
      <w:start w:val="1"/>
      <w:numFmt w:val="bullet"/>
      <w:lvlText w:val="•"/>
      <w:lvlJc w:val="left"/>
      <w:pPr>
        <w:ind w:left="1540" w:hanging="720"/>
      </w:pPr>
      <w:rPr>
        <w:rFonts w:hint="default"/>
      </w:rPr>
    </w:lvl>
    <w:lvl w:ilvl="4" w:tplc="85E2D4AE">
      <w:start w:val="1"/>
      <w:numFmt w:val="bullet"/>
      <w:lvlText w:val="•"/>
      <w:lvlJc w:val="left"/>
      <w:pPr>
        <w:ind w:left="2685" w:hanging="720"/>
      </w:pPr>
      <w:rPr>
        <w:rFonts w:hint="default"/>
      </w:rPr>
    </w:lvl>
    <w:lvl w:ilvl="5" w:tplc="B5782F80">
      <w:start w:val="1"/>
      <w:numFmt w:val="bullet"/>
      <w:lvlText w:val="•"/>
      <w:lvlJc w:val="left"/>
      <w:pPr>
        <w:ind w:left="3831" w:hanging="720"/>
      </w:pPr>
      <w:rPr>
        <w:rFonts w:hint="default"/>
      </w:rPr>
    </w:lvl>
    <w:lvl w:ilvl="6" w:tplc="A97EF53A">
      <w:start w:val="1"/>
      <w:numFmt w:val="bullet"/>
      <w:lvlText w:val="•"/>
      <w:lvlJc w:val="left"/>
      <w:pPr>
        <w:ind w:left="4977" w:hanging="720"/>
      </w:pPr>
      <w:rPr>
        <w:rFonts w:hint="default"/>
      </w:rPr>
    </w:lvl>
    <w:lvl w:ilvl="7" w:tplc="74205FC6">
      <w:start w:val="1"/>
      <w:numFmt w:val="bullet"/>
      <w:lvlText w:val="•"/>
      <w:lvlJc w:val="left"/>
      <w:pPr>
        <w:ind w:left="6122" w:hanging="720"/>
      </w:pPr>
      <w:rPr>
        <w:rFonts w:hint="default"/>
      </w:rPr>
    </w:lvl>
    <w:lvl w:ilvl="8" w:tplc="9AE019DC">
      <w:start w:val="1"/>
      <w:numFmt w:val="bullet"/>
      <w:lvlText w:val="•"/>
      <w:lvlJc w:val="left"/>
      <w:pPr>
        <w:ind w:left="7268" w:hanging="720"/>
      </w:pPr>
      <w:rPr>
        <w:rFonts w:hint="default"/>
      </w:rPr>
    </w:lvl>
  </w:abstractNum>
  <w:abstractNum w:abstractNumId="4">
    <w:nsid w:val="41C901D5"/>
    <w:multiLevelType w:val="hybridMultilevel"/>
    <w:tmpl w:val="CCF42640"/>
    <w:lvl w:ilvl="0" w:tplc="BD5AA49E">
      <w:start w:val="1"/>
      <w:numFmt w:val="lowerLetter"/>
      <w:lvlText w:val="(%1)"/>
      <w:lvlJc w:val="left"/>
      <w:pPr>
        <w:ind w:left="820" w:hanging="360"/>
      </w:pPr>
      <w:rPr>
        <w:rFonts w:ascii="Times New Roman" w:eastAsia="Times New Roman" w:hAnsi="Times New Roman" w:hint="default"/>
        <w:spacing w:val="-1"/>
        <w:w w:val="98"/>
        <w:sz w:val="22"/>
        <w:szCs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41DD0A58"/>
    <w:multiLevelType w:val="hybridMultilevel"/>
    <w:tmpl w:val="4E06BC60"/>
    <w:lvl w:ilvl="0" w:tplc="7360B894">
      <w:start w:val="1"/>
      <w:numFmt w:val="decimal"/>
      <w:lvlText w:val="%1."/>
      <w:lvlJc w:val="left"/>
      <w:pPr>
        <w:ind w:left="820" w:hanging="720"/>
        <w:jc w:val="right"/>
      </w:pPr>
      <w:rPr>
        <w:rFonts w:ascii="Times New Roman" w:eastAsia="Times New Roman" w:hAnsi="Times New Roman" w:hint="default"/>
        <w:sz w:val="22"/>
        <w:szCs w:val="22"/>
      </w:rPr>
    </w:lvl>
    <w:lvl w:ilvl="1" w:tplc="95E4DDF8">
      <w:numFmt w:val="none"/>
      <w:lvlText w:val=""/>
      <w:lvlJc w:val="left"/>
      <w:pPr>
        <w:tabs>
          <w:tab w:val="num" w:pos="360"/>
        </w:tabs>
      </w:pPr>
    </w:lvl>
    <w:lvl w:ilvl="2" w:tplc="F34C376A">
      <w:start w:val="1"/>
      <w:numFmt w:val="lowerLetter"/>
      <w:lvlText w:val="(%3)"/>
      <w:lvlJc w:val="left"/>
      <w:pPr>
        <w:ind w:left="1540" w:hanging="809"/>
      </w:pPr>
      <w:rPr>
        <w:rFonts w:ascii="Times New Roman" w:eastAsia="Times New Roman" w:hAnsi="Times New Roman" w:hint="default"/>
        <w:spacing w:val="1"/>
        <w:sz w:val="22"/>
        <w:szCs w:val="22"/>
      </w:rPr>
    </w:lvl>
    <w:lvl w:ilvl="3" w:tplc="CE0673CC">
      <w:start w:val="1"/>
      <w:numFmt w:val="lowerRoman"/>
      <w:lvlText w:val="(%4)"/>
      <w:lvlJc w:val="left"/>
      <w:pPr>
        <w:ind w:left="1900" w:hanging="720"/>
      </w:pPr>
      <w:rPr>
        <w:rFonts w:ascii="Times New Roman" w:eastAsia="Times New Roman" w:hAnsi="Times New Roman" w:hint="default"/>
        <w:spacing w:val="1"/>
        <w:sz w:val="22"/>
        <w:szCs w:val="22"/>
      </w:rPr>
    </w:lvl>
    <w:lvl w:ilvl="4" w:tplc="C9147E50">
      <w:start w:val="1"/>
      <w:numFmt w:val="bullet"/>
      <w:lvlText w:val="•"/>
      <w:lvlJc w:val="left"/>
      <w:pPr>
        <w:ind w:left="1540" w:hanging="720"/>
      </w:pPr>
      <w:rPr>
        <w:rFonts w:hint="default"/>
      </w:rPr>
    </w:lvl>
    <w:lvl w:ilvl="5" w:tplc="3D36C192">
      <w:start w:val="1"/>
      <w:numFmt w:val="bullet"/>
      <w:lvlText w:val="•"/>
      <w:lvlJc w:val="left"/>
      <w:pPr>
        <w:ind w:left="1900" w:hanging="720"/>
      </w:pPr>
      <w:rPr>
        <w:rFonts w:hint="default"/>
      </w:rPr>
    </w:lvl>
    <w:lvl w:ilvl="6" w:tplc="A7F6014E">
      <w:start w:val="1"/>
      <w:numFmt w:val="bullet"/>
      <w:lvlText w:val="•"/>
      <w:lvlJc w:val="left"/>
      <w:pPr>
        <w:ind w:left="2280" w:hanging="720"/>
      </w:pPr>
      <w:rPr>
        <w:rFonts w:hint="default"/>
      </w:rPr>
    </w:lvl>
    <w:lvl w:ilvl="7" w:tplc="8E840024">
      <w:start w:val="1"/>
      <w:numFmt w:val="bullet"/>
      <w:lvlText w:val="•"/>
      <w:lvlJc w:val="left"/>
      <w:pPr>
        <w:ind w:left="4100" w:hanging="720"/>
      </w:pPr>
      <w:rPr>
        <w:rFonts w:hint="default"/>
      </w:rPr>
    </w:lvl>
    <w:lvl w:ilvl="8" w:tplc="DDA46A50">
      <w:start w:val="1"/>
      <w:numFmt w:val="bullet"/>
      <w:lvlText w:val="•"/>
      <w:lvlJc w:val="left"/>
      <w:pPr>
        <w:ind w:left="5920" w:hanging="720"/>
      </w:pPr>
      <w:rPr>
        <w:rFonts w:hint="default"/>
      </w:rPr>
    </w:lvl>
  </w:abstractNum>
  <w:abstractNum w:abstractNumId="6">
    <w:nsid w:val="473B5BDF"/>
    <w:multiLevelType w:val="hybridMultilevel"/>
    <w:tmpl w:val="70CEF548"/>
    <w:lvl w:ilvl="0" w:tplc="BD5AA49E">
      <w:start w:val="1"/>
      <w:numFmt w:val="lowerLetter"/>
      <w:lvlText w:val="(%1)"/>
      <w:lvlJc w:val="left"/>
      <w:pPr>
        <w:ind w:left="1180" w:hanging="360"/>
      </w:pPr>
      <w:rPr>
        <w:rFonts w:ascii="Times New Roman" w:eastAsia="Times New Roman" w:hAnsi="Times New Roman" w:hint="default"/>
        <w:spacing w:val="-1"/>
        <w:w w:val="98"/>
        <w:sz w:val="22"/>
        <w:szCs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nsid w:val="56385CBB"/>
    <w:multiLevelType w:val="hybridMultilevel"/>
    <w:tmpl w:val="E9E214DC"/>
    <w:lvl w:ilvl="0" w:tplc="F34C376A">
      <w:start w:val="1"/>
      <w:numFmt w:val="lowerLetter"/>
      <w:lvlText w:val="(%1)"/>
      <w:lvlJc w:val="left"/>
      <w:pPr>
        <w:ind w:left="450" w:hanging="360"/>
      </w:pPr>
      <w:rPr>
        <w:rFonts w:ascii="Times New Roman" w:eastAsia="Times New Roman" w:hAnsi="Times New Roman" w:hint="default"/>
        <w:spacing w:val="1"/>
        <w:sz w:val="22"/>
        <w:szCs w:val="22"/>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5FA16A6C"/>
    <w:multiLevelType w:val="hybridMultilevel"/>
    <w:tmpl w:val="F3F80534"/>
    <w:lvl w:ilvl="0" w:tplc="E1A068B8">
      <w:start w:val="1"/>
      <w:numFmt w:val="lowerLetter"/>
      <w:lvlText w:val="(%1)"/>
      <w:lvlJc w:val="left"/>
      <w:pPr>
        <w:ind w:left="1451" w:hanging="632"/>
      </w:pPr>
      <w:rPr>
        <w:rFonts w:ascii="Times New Roman" w:eastAsia="Times New Roman" w:hAnsi="Times New Roman" w:hint="default"/>
        <w:spacing w:val="1"/>
        <w:sz w:val="22"/>
        <w:szCs w:val="22"/>
      </w:rPr>
    </w:lvl>
    <w:lvl w:ilvl="1" w:tplc="D38A132C">
      <w:start w:val="1"/>
      <w:numFmt w:val="bullet"/>
      <w:lvlText w:val="•"/>
      <w:lvlJc w:val="left"/>
      <w:pPr>
        <w:ind w:left="2262" w:hanging="632"/>
      </w:pPr>
      <w:rPr>
        <w:rFonts w:hint="default"/>
      </w:rPr>
    </w:lvl>
    <w:lvl w:ilvl="2" w:tplc="C22E1174">
      <w:start w:val="1"/>
      <w:numFmt w:val="bullet"/>
      <w:lvlText w:val="•"/>
      <w:lvlJc w:val="left"/>
      <w:pPr>
        <w:ind w:left="3072" w:hanging="632"/>
      </w:pPr>
      <w:rPr>
        <w:rFonts w:hint="default"/>
      </w:rPr>
    </w:lvl>
    <w:lvl w:ilvl="3" w:tplc="01EAAB4C">
      <w:start w:val="1"/>
      <w:numFmt w:val="bullet"/>
      <w:lvlText w:val="•"/>
      <w:lvlJc w:val="left"/>
      <w:pPr>
        <w:ind w:left="3883" w:hanging="632"/>
      </w:pPr>
      <w:rPr>
        <w:rFonts w:hint="default"/>
      </w:rPr>
    </w:lvl>
    <w:lvl w:ilvl="4" w:tplc="FB905E8A">
      <w:start w:val="1"/>
      <w:numFmt w:val="bullet"/>
      <w:lvlText w:val="•"/>
      <w:lvlJc w:val="left"/>
      <w:pPr>
        <w:ind w:left="4694" w:hanging="632"/>
      </w:pPr>
      <w:rPr>
        <w:rFonts w:hint="default"/>
      </w:rPr>
    </w:lvl>
    <w:lvl w:ilvl="5" w:tplc="6D42F472">
      <w:start w:val="1"/>
      <w:numFmt w:val="bullet"/>
      <w:lvlText w:val="•"/>
      <w:lvlJc w:val="left"/>
      <w:pPr>
        <w:ind w:left="5505" w:hanging="632"/>
      </w:pPr>
      <w:rPr>
        <w:rFonts w:hint="default"/>
      </w:rPr>
    </w:lvl>
    <w:lvl w:ilvl="6" w:tplc="5B0C448E">
      <w:start w:val="1"/>
      <w:numFmt w:val="bullet"/>
      <w:lvlText w:val="•"/>
      <w:lvlJc w:val="left"/>
      <w:pPr>
        <w:ind w:left="6316" w:hanging="632"/>
      </w:pPr>
      <w:rPr>
        <w:rFonts w:hint="default"/>
      </w:rPr>
    </w:lvl>
    <w:lvl w:ilvl="7" w:tplc="73FCEF98">
      <w:start w:val="1"/>
      <w:numFmt w:val="bullet"/>
      <w:lvlText w:val="•"/>
      <w:lvlJc w:val="left"/>
      <w:pPr>
        <w:ind w:left="7127" w:hanging="632"/>
      </w:pPr>
      <w:rPr>
        <w:rFonts w:hint="default"/>
      </w:rPr>
    </w:lvl>
    <w:lvl w:ilvl="8" w:tplc="60F6481A">
      <w:start w:val="1"/>
      <w:numFmt w:val="bullet"/>
      <w:lvlText w:val="•"/>
      <w:lvlJc w:val="left"/>
      <w:pPr>
        <w:ind w:left="7938" w:hanging="632"/>
      </w:pPr>
      <w:rPr>
        <w:rFonts w:hint="default"/>
      </w:rPr>
    </w:lvl>
  </w:abstractNum>
  <w:abstractNum w:abstractNumId="9">
    <w:nsid w:val="63AA4F5F"/>
    <w:multiLevelType w:val="hybridMultilevel"/>
    <w:tmpl w:val="68E22BE2"/>
    <w:lvl w:ilvl="0" w:tplc="E6F29996">
      <w:start w:val="1"/>
      <w:numFmt w:val="lowerLetter"/>
      <w:lvlText w:val="(%1)"/>
      <w:lvlJc w:val="left"/>
      <w:pPr>
        <w:ind w:left="1360" w:hanging="540"/>
      </w:pPr>
      <w:rPr>
        <w:rFonts w:ascii="Times New Roman" w:eastAsia="Times New Roman" w:hAnsi="Times New Roman" w:hint="default"/>
        <w:spacing w:val="-1"/>
        <w:sz w:val="22"/>
        <w:szCs w:val="22"/>
      </w:rPr>
    </w:lvl>
    <w:lvl w:ilvl="1" w:tplc="97C4B6D0">
      <w:start w:val="1"/>
      <w:numFmt w:val="bullet"/>
      <w:lvlText w:val="•"/>
      <w:lvlJc w:val="left"/>
      <w:pPr>
        <w:ind w:left="2182" w:hanging="540"/>
      </w:pPr>
      <w:rPr>
        <w:rFonts w:hint="default"/>
      </w:rPr>
    </w:lvl>
    <w:lvl w:ilvl="2" w:tplc="F358FBEA">
      <w:start w:val="1"/>
      <w:numFmt w:val="bullet"/>
      <w:lvlText w:val="•"/>
      <w:lvlJc w:val="left"/>
      <w:pPr>
        <w:ind w:left="3004" w:hanging="540"/>
      </w:pPr>
      <w:rPr>
        <w:rFonts w:hint="default"/>
      </w:rPr>
    </w:lvl>
    <w:lvl w:ilvl="3" w:tplc="D808572A">
      <w:start w:val="1"/>
      <w:numFmt w:val="bullet"/>
      <w:lvlText w:val="•"/>
      <w:lvlJc w:val="left"/>
      <w:pPr>
        <w:ind w:left="3826" w:hanging="540"/>
      </w:pPr>
      <w:rPr>
        <w:rFonts w:hint="default"/>
      </w:rPr>
    </w:lvl>
    <w:lvl w:ilvl="4" w:tplc="82601556">
      <w:start w:val="1"/>
      <w:numFmt w:val="bullet"/>
      <w:lvlText w:val="•"/>
      <w:lvlJc w:val="left"/>
      <w:pPr>
        <w:ind w:left="4648" w:hanging="540"/>
      </w:pPr>
      <w:rPr>
        <w:rFonts w:hint="default"/>
      </w:rPr>
    </w:lvl>
    <w:lvl w:ilvl="5" w:tplc="0CAC948A">
      <w:start w:val="1"/>
      <w:numFmt w:val="bullet"/>
      <w:lvlText w:val="•"/>
      <w:lvlJc w:val="left"/>
      <w:pPr>
        <w:ind w:left="5470" w:hanging="540"/>
      </w:pPr>
      <w:rPr>
        <w:rFonts w:hint="default"/>
      </w:rPr>
    </w:lvl>
    <w:lvl w:ilvl="6" w:tplc="196ED2D4">
      <w:start w:val="1"/>
      <w:numFmt w:val="bullet"/>
      <w:lvlText w:val="•"/>
      <w:lvlJc w:val="left"/>
      <w:pPr>
        <w:ind w:left="6292" w:hanging="540"/>
      </w:pPr>
      <w:rPr>
        <w:rFonts w:hint="default"/>
      </w:rPr>
    </w:lvl>
    <w:lvl w:ilvl="7" w:tplc="8A509502">
      <w:start w:val="1"/>
      <w:numFmt w:val="bullet"/>
      <w:lvlText w:val="•"/>
      <w:lvlJc w:val="left"/>
      <w:pPr>
        <w:ind w:left="7114" w:hanging="540"/>
      </w:pPr>
      <w:rPr>
        <w:rFonts w:hint="default"/>
      </w:rPr>
    </w:lvl>
    <w:lvl w:ilvl="8" w:tplc="067E6736">
      <w:start w:val="1"/>
      <w:numFmt w:val="bullet"/>
      <w:lvlText w:val="•"/>
      <w:lvlJc w:val="left"/>
      <w:pPr>
        <w:ind w:left="7936" w:hanging="540"/>
      </w:pPr>
      <w:rPr>
        <w:rFonts w:hint="default"/>
      </w:rPr>
    </w:lvl>
  </w:abstractNum>
  <w:num w:numId="1">
    <w:abstractNumId w:val="2"/>
  </w:num>
  <w:num w:numId="2">
    <w:abstractNumId w:val="3"/>
  </w:num>
  <w:num w:numId="3">
    <w:abstractNumId w:val="8"/>
  </w:num>
  <w:num w:numId="4">
    <w:abstractNumId w:val="5"/>
  </w:num>
  <w:num w:numId="5">
    <w:abstractNumId w:val="6"/>
  </w:num>
  <w:num w:numId="6">
    <w:abstractNumId w:val="4"/>
  </w:num>
  <w:num w:numId="7">
    <w:abstractNumId w:val="9"/>
  </w:num>
  <w:num w:numId="8">
    <w:abstractNumId w:val="1"/>
  </w:num>
  <w:num w:numId="9">
    <w:abstractNumId w:val="0"/>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field Clarke">
    <w15:presenceInfo w15:providerId="AD" w15:userId="S-1-5-21-1182285431-1943944154-1541874228-94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9458"/>
    <o:shapelayout v:ext="edit">
      <o:idmap v:ext="edit" data="6"/>
    </o:shapelayout>
  </w:hdrShapeDefaults>
  <w:footnotePr>
    <w:footnote w:id="0"/>
    <w:footnote w:id="1"/>
  </w:footnotePr>
  <w:endnotePr>
    <w:endnote w:id="0"/>
    <w:endnote w:id="1"/>
  </w:endnotePr>
  <w:compat/>
  <w:rsids>
    <w:rsidRoot w:val="008C3056"/>
    <w:rsid w:val="000742D2"/>
    <w:rsid w:val="000B1712"/>
    <w:rsid w:val="00120265"/>
    <w:rsid w:val="001212DA"/>
    <w:rsid w:val="00151400"/>
    <w:rsid w:val="00190800"/>
    <w:rsid w:val="001F49DB"/>
    <w:rsid w:val="00233E7F"/>
    <w:rsid w:val="00234E8C"/>
    <w:rsid w:val="00247F2D"/>
    <w:rsid w:val="002A13AB"/>
    <w:rsid w:val="003019BF"/>
    <w:rsid w:val="00370019"/>
    <w:rsid w:val="0039780F"/>
    <w:rsid w:val="003B6516"/>
    <w:rsid w:val="003D0887"/>
    <w:rsid w:val="003E27E4"/>
    <w:rsid w:val="00512689"/>
    <w:rsid w:val="0057233F"/>
    <w:rsid w:val="00586FA9"/>
    <w:rsid w:val="00590ADD"/>
    <w:rsid w:val="005B69CE"/>
    <w:rsid w:val="005C0BD6"/>
    <w:rsid w:val="005C54F4"/>
    <w:rsid w:val="00621522"/>
    <w:rsid w:val="00700FB0"/>
    <w:rsid w:val="00733B4D"/>
    <w:rsid w:val="00766452"/>
    <w:rsid w:val="007A0F58"/>
    <w:rsid w:val="008160AD"/>
    <w:rsid w:val="008B4D43"/>
    <w:rsid w:val="008C3056"/>
    <w:rsid w:val="008D34F9"/>
    <w:rsid w:val="00932D00"/>
    <w:rsid w:val="00A261B4"/>
    <w:rsid w:val="00A504BF"/>
    <w:rsid w:val="00A5706C"/>
    <w:rsid w:val="00B41D77"/>
    <w:rsid w:val="00BD29DE"/>
    <w:rsid w:val="00C82F06"/>
    <w:rsid w:val="00CF7DE2"/>
    <w:rsid w:val="00D45B32"/>
    <w:rsid w:val="00D51663"/>
    <w:rsid w:val="00D95C40"/>
    <w:rsid w:val="00E10101"/>
    <w:rsid w:val="00E53D35"/>
    <w:rsid w:val="00EE7130"/>
    <w:rsid w:val="00F52CD9"/>
    <w:rsid w:val="00FB7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3056"/>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8C3056"/>
    <w:rPr>
      <w:rFonts w:ascii="Times New Roman" w:eastAsia="Times New Roman" w:hAnsi="Times New Roman"/>
    </w:rPr>
  </w:style>
  <w:style w:type="character" w:styleId="Hyperlink">
    <w:name w:val="Hyperlink"/>
    <w:basedOn w:val="DefaultParagraphFont"/>
    <w:uiPriority w:val="99"/>
    <w:unhideWhenUsed/>
    <w:rsid w:val="008C3056"/>
    <w:rPr>
      <w:color w:val="0000FF"/>
      <w:u w:val="single"/>
    </w:rPr>
  </w:style>
  <w:style w:type="paragraph" w:styleId="ListParagraph">
    <w:name w:val="List Paragraph"/>
    <w:basedOn w:val="Normal"/>
    <w:uiPriority w:val="34"/>
    <w:qFormat/>
    <w:rsid w:val="008C3056"/>
    <w:pPr>
      <w:ind w:left="720"/>
      <w:contextualSpacing/>
    </w:pPr>
  </w:style>
  <w:style w:type="paragraph" w:styleId="BalloonText">
    <w:name w:val="Balloon Text"/>
    <w:basedOn w:val="Normal"/>
    <w:link w:val="BalloonTextChar"/>
    <w:uiPriority w:val="99"/>
    <w:semiHidden/>
    <w:unhideWhenUsed/>
    <w:rsid w:val="008C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56"/>
    <w:rPr>
      <w:rFonts w:ascii="Tahoma" w:hAnsi="Tahoma" w:cs="Tahoma"/>
      <w:sz w:val="16"/>
      <w:szCs w:val="16"/>
    </w:rPr>
  </w:style>
  <w:style w:type="paragraph" w:styleId="Header">
    <w:name w:val="header"/>
    <w:basedOn w:val="Normal"/>
    <w:link w:val="HeaderChar"/>
    <w:uiPriority w:val="99"/>
    <w:unhideWhenUsed/>
    <w:rsid w:val="00190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00"/>
  </w:style>
  <w:style w:type="paragraph" w:styleId="Footer">
    <w:name w:val="footer"/>
    <w:basedOn w:val="Normal"/>
    <w:link w:val="FooterChar"/>
    <w:uiPriority w:val="99"/>
    <w:unhideWhenUsed/>
    <w:rsid w:val="00190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00"/>
  </w:style>
  <w:style w:type="paragraph" w:styleId="FootnoteText">
    <w:name w:val="footnote text"/>
    <w:basedOn w:val="Normal"/>
    <w:link w:val="FootnoteTextChar"/>
    <w:uiPriority w:val="99"/>
    <w:semiHidden/>
    <w:unhideWhenUsed/>
    <w:rsid w:val="00816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0AD"/>
    <w:rPr>
      <w:sz w:val="20"/>
      <w:szCs w:val="20"/>
    </w:rPr>
  </w:style>
  <w:style w:type="character" w:styleId="FootnoteReference">
    <w:name w:val="footnote reference"/>
    <w:uiPriority w:val="99"/>
    <w:semiHidden/>
    <w:unhideWhenUsed/>
    <w:rsid w:val="008160AD"/>
    <w:rPr>
      <w:vertAlign w:val="superscript"/>
    </w:rPr>
  </w:style>
  <w:style w:type="table" w:styleId="TableGrid">
    <w:name w:val="Table Grid"/>
    <w:basedOn w:val="TableNormal"/>
    <w:uiPriority w:val="59"/>
    <w:rsid w:val="0081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cari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gportmodernization@gmail.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gportmodernizatio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9A32-EB83-4FB9-996B-EE9190A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SVGPA</dc:creator>
  <cp:lastModifiedBy>SVGPA</cp:lastModifiedBy>
  <cp:revision>22</cp:revision>
  <dcterms:created xsi:type="dcterms:W3CDTF">2020-01-30T20:40:00Z</dcterms:created>
  <dcterms:modified xsi:type="dcterms:W3CDTF">2020-02-03T14:13:00Z</dcterms:modified>
</cp:coreProperties>
</file>